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797D" w14:textId="77777777" w:rsidR="003C7EF0" w:rsidRPr="00B52916" w:rsidRDefault="003C7EF0" w:rsidP="00B52916">
      <w:pPr>
        <w:spacing w:after="0" w:line="276" w:lineRule="auto"/>
        <w:jc w:val="center"/>
        <w:rPr>
          <w:rFonts w:ascii="Candara" w:hAnsi="Candara" w:cs="Times New Roman"/>
          <w:b/>
        </w:rPr>
      </w:pPr>
    </w:p>
    <w:p w14:paraId="1DA3D5B6" w14:textId="0FF51738" w:rsidR="003C7EF0" w:rsidRPr="00B52916" w:rsidRDefault="003C7EF0" w:rsidP="00B52916">
      <w:pPr>
        <w:spacing w:after="0" w:line="276" w:lineRule="auto"/>
        <w:jc w:val="center"/>
        <w:rPr>
          <w:rFonts w:ascii="Candara" w:hAnsi="Candara" w:cs="Times New Roman"/>
          <w:b/>
        </w:rPr>
      </w:pPr>
      <w:r w:rsidRPr="00B52916">
        <w:rPr>
          <w:rFonts w:ascii="Candara" w:hAnsi="Candara" w:cs="Times New Roman"/>
          <w:b/>
        </w:rPr>
        <w:t>Sprawozdanie z działalności</w:t>
      </w:r>
    </w:p>
    <w:p w14:paraId="314A6F93" w14:textId="77777777" w:rsidR="003C7EF0" w:rsidRPr="00B52916" w:rsidRDefault="003C7EF0" w:rsidP="00B52916">
      <w:pPr>
        <w:spacing w:after="0" w:line="276" w:lineRule="auto"/>
        <w:jc w:val="center"/>
        <w:rPr>
          <w:rFonts w:ascii="Candara" w:hAnsi="Candara" w:cs="Times New Roman"/>
          <w:b/>
        </w:rPr>
      </w:pPr>
      <w:r w:rsidRPr="00B52916">
        <w:rPr>
          <w:rFonts w:ascii="Candara" w:hAnsi="Candara" w:cs="Times New Roman"/>
          <w:b/>
        </w:rPr>
        <w:t>Zarządu Podlaskiej Izby Rolniczej</w:t>
      </w:r>
    </w:p>
    <w:p w14:paraId="0FA726AF" w14:textId="3BD487A3" w:rsidR="003C7EF0" w:rsidRPr="00B52916" w:rsidRDefault="004733A7" w:rsidP="00B52916">
      <w:pPr>
        <w:spacing w:after="0" w:line="276" w:lineRule="auto"/>
        <w:jc w:val="center"/>
        <w:rPr>
          <w:rFonts w:ascii="Candara" w:hAnsi="Candara" w:cs="Times New Roman"/>
          <w:b/>
        </w:rPr>
      </w:pPr>
      <w:r w:rsidRPr="00B52916">
        <w:rPr>
          <w:rFonts w:ascii="Candara" w:hAnsi="Candara" w:cs="Times New Roman"/>
          <w:b/>
        </w:rPr>
        <w:t>grudzień</w:t>
      </w:r>
      <w:r w:rsidR="003C7EF0" w:rsidRPr="00B52916">
        <w:rPr>
          <w:rFonts w:ascii="Candara" w:hAnsi="Candara" w:cs="Times New Roman"/>
          <w:b/>
        </w:rPr>
        <w:t xml:space="preserve"> 2021</w:t>
      </w:r>
    </w:p>
    <w:p w14:paraId="1A83B79B" w14:textId="77777777" w:rsidR="003C7EF0" w:rsidRPr="00B52916" w:rsidRDefault="003C7EF0" w:rsidP="00B52916">
      <w:pPr>
        <w:spacing w:after="0" w:line="276" w:lineRule="auto"/>
        <w:jc w:val="both"/>
        <w:rPr>
          <w:rFonts w:ascii="Candara" w:hAnsi="Candara" w:cs="Times New Roman"/>
          <w:b/>
        </w:rPr>
      </w:pPr>
    </w:p>
    <w:p w14:paraId="4A277958" w14:textId="7B28155D" w:rsidR="003C7EF0" w:rsidRPr="00B52916" w:rsidRDefault="003C7EF0" w:rsidP="00B52916">
      <w:pPr>
        <w:spacing w:after="0" w:line="276" w:lineRule="auto"/>
        <w:jc w:val="both"/>
        <w:rPr>
          <w:rFonts w:ascii="Candara" w:hAnsi="Candara" w:cs="Times New Roman"/>
          <w:bCs/>
        </w:rPr>
      </w:pPr>
      <w:r w:rsidRPr="00B52916">
        <w:rPr>
          <w:rFonts w:ascii="Candara" w:hAnsi="Candara" w:cs="Times New Roman"/>
          <w:bCs/>
        </w:rPr>
        <w:t>Działania Zarządu Podlaskiej Izby Rolniczej koncentrowały się głównie na realizacji bieżących zadań statutowych samorządu rolniczego województwa podlaskiego. Zarząd PIR działa</w:t>
      </w:r>
      <w:r w:rsidR="00D01F83" w:rsidRPr="00B52916">
        <w:rPr>
          <w:rFonts w:ascii="Candara" w:hAnsi="Candara" w:cs="Times New Roman"/>
          <w:bCs/>
        </w:rPr>
        <w:t>ł</w:t>
      </w:r>
      <w:r w:rsidRPr="00B52916">
        <w:rPr>
          <w:rFonts w:ascii="Candara" w:hAnsi="Candara" w:cs="Times New Roman"/>
          <w:bCs/>
        </w:rPr>
        <w:t xml:space="preserve"> w oparciu o Ustawę o izbach rolniczych i Statut Podlaskiej Izby Rolniczej. Spotkania zwoływał Prezes Podlaskiej Izby Rolniczej Grzegorz Leszczyński. W </w:t>
      </w:r>
      <w:r w:rsidR="00F028DF" w:rsidRPr="00B52916">
        <w:rPr>
          <w:rFonts w:ascii="Candara" w:hAnsi="Candara" w:cs="Times New Roman"/>
          <w:bCs/>
        </w:rPr>
        <w:t>przedstawionym</w:t>
      </w:r>
      <w:r w:rsidRPr="00B52916">
        <w:rPr>
          <w:rFonts w:ascii="Candara" w:hAnsi="Candara" w:cs="Times New Roman"/>
          <w:bCs/>
        </w:rPr>
        <w:t xml:space="preserve"> okresie sprawozdawczym odbył</w:t>
      </w:r>
      <w:r w:rsidR="007260D3" w:rsidRPr="00B52916">
        <w:rPr>
          <w:rFonts w:ascii="Candara" w:hAnsi="Candara" w:cs="Times New Roman"/>
          <w:bCs/>
        </w:rPr>
        <w:t>y</w:t>
      </w:r>
      <w:r w:rsidRPr="00B52916">
        <w:rPr>
          <w:rFonts w:ascii="Candara" w:hAnsi="Candara" w:cs="Times New Roman"/>
          <w:bCs/>
        </w:rPr>
        <w:t xml:space="preserve"> się </w:t>
      </w:r>
      <w:r w:rsidR="007260D3" w:rsidRPr="00B52916">
        <w:rPr>
          <w:rFonts w:ascii="Candara" w:hAnsi="Candara" w:cs="Times New Roman"/>
          <w:bCs/>
        </w:rPr>
        <w:t>dwa</w:t>
      </w:r>
      <w:r w:rsidRPr="00B52916">
        <w:rPr>
          <w:rFonts w:ascii="Candara" w:hAnsi="Candara" w:cs="Times New Roman"/>
          <w:bCs/>
        </w:rPr>
        <w:t xml:space="preserve"> spotkani</w:t>
      </w:r>
      <w:r w:rsidR="007260D3" w:rsidRPr="00B52916">
        <w:rPr>
          <w:rFonts w:ascii="Candara" w:hAnsi="Candara" w:cs="Times New Roman"/>
          <w:bCs/>
        </w:rPr>
        <w:t>a</w:t>
      </w:r>
      <w:r w:rsidRPr="00B52916">
        <w:rPr>
          <w:rFonts w:ascii="Candara" w:hAnsi="Candara" w:cs="Times New Roman"/>
          <w:bCs/>
        </w:rPr>
        <w:t xml:space="preserve">. W posiedzeniu </w:t>
      </w:r>
      <w:r w:rsidR="00E55B14" w:rsidRPr="00B52916">
        <w:rPr>
          <w:rFonts w:ascii="Candara" w:hAnsi="Candara" w:cs="Times New Roman"/>
          <w:bCs/>
        </w:rPr>
        <w:t>w dniu 8.1</w:t>
      </w:r>
      <w:r w:rsidR="00F028DF" w:rsidRPr="00B52916">
        <w:rPr>
          <w:rFonts w:ascii="Candara" w:hAnsi="Candara" w:cs="Times New Roman"/>
          <w:bCs/>
        </w:rPr>
        <w:t>2</w:t>
      </w:r>
      <w:r w:rsidR="00E55B14" w:rsidRPr="00B52916">
        <w:rPr>
          <w:rFonts w:ascii="Candara" w:hAnsi="Candara" w:cs="Times New Roman"/>
          <w:bCs/>
        </w:rPr>
        <w:t xml:space="preserve">.2021 r. </w:t>
      </w:r>
      <w:r w:rsidR="00F028DF" w:rsidRPr="00B52916">
        <w:rPr>
          <w:rFonts w:ascii="Candara" w:hAnsi="Candara" w:cs="Times New Roman"/>
          <w:bCs/>
        </w:rPr>
        <w:t>z uwagi na spotkanie w MRiRW nie wziął udziału Grzegorz Leszczyński, pozostali członkowie zarządu byli obecni na posiedzeniu</w:t>
      </w:r>
      <w:r w:rsidR="00E55B14" w:rsidRPr="00B52916">
        <w:rPr>
          <w:rFonts w:ascii="Candara" w:hAnsi="Candara" w:cs="Times New Roman"/>
          <w:bCs/>
        </w:rPr>
        <w:t xml:space="preserve">, natomiast w terminie </w:t>
      </w:r>
      <w:r w:rsidR="00F028DF" w:rsidRPr="00B52916">
        <w:rPr>
          <w:rFonts w:ascii="Candara" w:hAnsi="Candara" w:cs="Times New Roman"/>
          <w:bCs/>
        </w:rPr>
        <w:t>29</w:t>
      </w:r>
      <w:r w:rsidR="00E55B14" w:rsidRPr="00B52916">
        <w:rPr>
          <w:rFonts w:ascii="Candara" w:hAnsi="Candara" w:cs="Times New Roman"/>
          <w:bCs/>
        </w:rPr>
        <w:t>.1</w:t>
      </w:r>
      <w:r w:rsidR="00F028DF" w:rsidRPr="00B52916">
        <w:rPr>
          <w:rFonts w:ascii="Candara" w:hAnsi="Candara" w:cs="Times New Roman"/>
          <w:bCs/>
        </w:rPr>
        <w:t>2</w:t>
      </w:r>
      <w:r w:rsidR="00E55B14" w:rsidRPr="00B52916">
        <w:rPr>
          <w:rFonts w:ascii="Candara" w:hAnsi="Candara" w:cs="Times New Roman"/>
          <w:bCs/>
        </w:rPr>
        <w:t>.2021r. udział</w:t>
      </w:r>
      <w:r w:rsidR="006A2BDF" w:rsidRPr="00B52916">
        <w:rPr>
          <w:rFonts w:ascii="Candara" w:hAnsi="Candara" w:cs="Times New Roman"/>
          <w:bCs/>
        </w:rPr>
        <w:t>u w posiedzeniu nie wziął</w:t>
      </w:r>
      <w:r w:rsidR="00E55B14" w:rsidRPr="00B52916">
        <w:rPr>
          <w:rFonts w:ascii="Candara" w:hAnsi="Candara" w:cs="Times New Roman"/>
          <w:bCs/>
        </w:rPr>
        <w:t xml:space="preserve"> </w:t>
      </w:r>
      <w:r w:rsidR="006A2BDF" w:rsidRPr="00B52916">
        <w:rPr>
          <w:rFonts w:ascii="Candara" w:hAnsi="Candara" w:cs="Times New Roman"/>
          <w:bCs/>
        </w:rPr>
        <w:t xml:space="preserve">jedynie </w:t>
      </w:r>
      <w:r w:rsidR="00FA4AE1" w:rsidRPr="00B52916">
        <w:rPr>
          <w:rFonts w:ascii="Candara" w:hAnsi="Candara" w:cs="Times New Roman"/>
          <w:bCs/>
        </w:rPr>
        <w:t xml:space="preserve">Marek Siniło- </w:t>
      </w:r>
      <w:r w:rsidR="00B52916">
        <w:rPr>
          <w:rFonts w:ascii="Candara" w:hAnsi="Candara" w:cs="Times New Roman"/>
          <w:bCs/>
        </w:rPr>
        <w:t>w</w:t>
      </w:r>
      <w:r w:rsidR="00FA4AE1" w:rsidRPr="00B52916">
        <w:rPr>
          <w:rFonts w:ascii="Candara" w:hAnsi="Candara" w:cs="Times New Roman"/>
          <w:bCs/>
        </w:rPr>
        <w:t>iceprezes</w:t>
      </w:r>
      <w:r w:rsidR="006A2BDF" w:rsidRPr="00B52916">
        <w:rPr>
          <w:rFonts w:ascii="Candara" w:hAnsi="Candara" w:cs="Times New Roman"/>
          <w:bCs/>
        </w:rPr>
        <w:t xml:space="preserve">. </w:t>
      </w:r>
      <w:r w:rsidR="00FA4AE1" w:rsidRPr="00B52916">
        <w:rPr>
          <w:rFonts w:ascii="Candara" w:hAnsi="Candara" w:cs="Times New Roman"/>
          <w:bCs/>
        </w:rPr>
        <w:t xml:space="preserve"> </w:t>
      </w:r>
    </w:p>
    <w:p w14:paraId="503961ED" w14:textId="74408D62" w:rsidR="006A2BDF" w:rsidRPr="00B52916" w:rsidRDefault="006A2BDF" w:rsidP="00B52916">
      <w:pPr>
        <w:spacing w:after="0" w:line="276" w:lineRule="auto"/>
        <w:jc w:val="both"/>
        <w:rPr>
          <w:rFonts w:ascii="Candara" w:hAnsi="Candara" w:cs="Times New Roman"/>
          <w:bCs/>
        </w:rPr>
      </w:pPr>
    </w:p>
    <w:p w14:paraId="11C5F525" w14:textId="77777777" w:rsidR="006A2BDF" w:rsidRPr="00B52916" w:rsidRDefault="006A2BDF" w:rsidP="00B52916">
      <w:pPr>
        <w:spacing w:after="0" w:line="276" w:lineRule="auto"/>
        <w:jc w:val="both"/>
        <w:rPr>
          <w:rFonts w:ascii="Candara" w:hAnsi="Candara" w:cs="Times New Roman"/>
          <w:b/>
          <w:bCs/>
        </w:rPr>
      </w:pPr>
      <w:r w:rsidRPr="00B52916">
        <w:rPr>
          <w:rFonts w:ascii="Candara" w:hAnsi="Candara" w:cs="Times New Roman"/>
          <w:b/>
          <w:bCs/>
        </w:rPr>
        <w:t>W omawianym okresie Zarząd Podlaskiej Izby Rolniczej opiniował następujące akty prawne:</w:t>
      </w:r>
    </w:p>
    <w:p w14:paraId="63B214A0" w14:textId="509AFD98" w:rsidR="004538AA" w:rsidRPr="00B52916" w:rsidRDefault="004538AA" w:rsidP="00B52916">
      <w:pPr>
        <w:pStyle w:val="Standard0"/>
        <w:numPr>
          <w:ilvl w:val="0"/>
          <w:numId w:val="42"/>
        </w:numPr>
        <w:spacing w:line="276" w:lineRule="auto"/>
        <w:rPr>
          <w:rFonts w:ascii="Candara" w:hAnsi="Candara"/>
          <w:b/>
          <w:bCs/>
          <w:i/>
          <w:iCs/>
          <w:sz w:val="22"/>
          <w:szCs w:val="22"/>
        </w:rPr>
      </w:pPr>
      <w:r w:rsidRPr="00B52916">
        <w:rPr>
          <w:rFonts w:ascii="Candara" w:hAnsi="Candara"/>
          <w:b/>
          <w:bCs/>
          <w:i/>
          <w:iCs/>
          <w:sz w:val="22"/>
          <w:szCs w:val="22"/>
        </w:rPr>
        <w:t>Uwagi do propozycji zmian dotychczasowych wymagań prawnych mających na celu ochronę wód przed azotanami pochodzenia rolniczego</w:t>
      </w:r>
      <w:r w:rsidRPr="00B52916">
        <w:rPr>
          <w:rFonts w:ascii="Candara" w:hAnsi="Candara"/>
          <w:b/>
          <w:bCs/>
          <w:i/>
          <w:iCs/>
          <w:sz w:val="22"/>
          <w:szCs w:val="22"/>
        </w:rPr>
        <w:t xml:space="preserve"> (</w:t>
      </w:r>
      <w:r w:rsidRPr="00B52916">
        <w:rPr>
          <w:rFonts w:ascii="Candara" w:hAnsi="Candara"/>
          <w:b/>
          <w:bCs/>
          <w:i/>
          <w:iCs/>
          <w:sz w:val="22"/>
          <w:szCs w:val="22"/>
        </w:rPr>
        <w:t>DI-0701/146/2021mb</w:t>
      </w:r>
      <w:r w:rsidRPr="00B52916">
        <w:rPr>
          <w:rFonts w:ascii="Candara" w:hAnsi="Candara"/>
          <w:b/>
          <w:bCs/>
          <w:i/>
          <w:iCs/>
          <w:sz w:val="22"/>
          <w:szCs w:val="22"/>
        </w:rPr>
        <w:t>).</w:t>
      </w:r>
    </w:p>
    <w:p w14:paraId="54DEE978" w14:textId="4427DFD2" w:rsidR="004538AA" w:rsidRPr="00B52916" w:rsidRDefault="004538AA" w:rsidP="00B52916">
      <w:pPr>
        <w:pStyle w:val="Standard0"/>
        <w:spacing w:line="276" w:lineRule="auto"/>
        <w:jc w:val="both"/>
        <w:rPr>
          <w:rFonts w:ascii="Candara" w:hAnsi="Candara"/>
          <w:sz w:val="22"/>
          <w:szCs w:val="22"/>
        </w:rPr>
      </w:pPr>
      <w:r w:rsidRPr="00B52916">
        <w:rPr>
          <w:rFonts w:ascii="Candara" w:hAnsi="Candara"/>
          <w:sz w:val="22"/>
          <w:szCs w:val="22"/>
        </w:rPr>
        <w:t>Odnosząc się do zarzutu sformułowanego w akapicie 3 uważamy</w:t>
      </w:r>
      <w:r w:rsidRPr="00B52916">
        <w:rPr>
          <w:rFonts w:ascii="Candara" w:hAnsi="Candara"/>
          <w:sz w:val="22"/>
          <w:szCs w:val="22"/>
        </w:rPr>
        <w:t>,</w:t>
      </w:r>
      <w:r w:rsidRPr="00B52916">
        <w:rPr>
          <w:rFonts w:ascii="Candara" w:hAnsi="Candara"/>
          <w:sz w:val="22"/>
          <w:szCs w:val="22"/>
        </w:rPr>
        <w:t xml:space="preserve"> iż zgodnie z Art. 6 Ustaw</w:t>
      </w:r>
      <w:r w:rsidRPr="00B52916">
        <w:rPr>
          <w:rFonts w:ascii="Candara" w:hAnsi="Candara"/>
          <w:sz w:val="22"/>
          <w:szCs w:val="22"/>
        </w:rPr>
        <w:t>y</w:t>
      </w:r>
      <w:r w:rsidRPr="00B52916">
        <w:rPr>
          <w:rFonts w:ascii="Candara" w:hAnsi="Candara"/>
          <w:sz w:val="22"/>
          <w:szCs w:val="22"/>
        </w:rPr>
        <w:t xml:space="preserve"> z dnia 2 lipca 2004 r. o swobodzie działalności gospodarczej podejmowanie, wykonywanie  działalności gospodarczej jest wolne  i równe dla każdego na równych prawach, z zachowaniem warunków określonych przepisami prawa. Wobec czego daleko idącym jest zarzut o sztucznym podziale gospodarstwa, a bezpośrednie sąsiedztwo gospodarstw</w:t>
      </w:r>
      <w:r w:rsidRPr="00B52916">
        <w:rPr>
          <w:rFonts w:ascii="Candara" w:hAnsi="Candara"/>
          <w:sz w:val="22"/>
          <w:szCs w:val="22"/>
        </w:rPr>
        <w:t xml:space="preserve"> tych,</w:t>
      </w:r>
      <w:r w:rsidRPr="00B52916">
        <w:rPr>
          <w:rFonts w:ascii="Candara" w:hAnsi="Candara"/>
          <w:sz w:val="22"/>
          <w:szCs w:val="22"/>
        </w:rPr>
        <w:t xml:space="preserve"> którzy są spokrewnieni  nie narusza w żaden sposób prawa, wobec czego uważamy iż  formułowanie tak daleko idących spostrzeżeń i zarzutów jest niedopuszczalne. Każde gospodarstwo stanowi oddzielny podmiot i odpowiada za swoje uchybienia.</w:t>
      </w:r>
    </w:p>
    <w:p w14:paraId="4CE1E516" w14:textId="3EF03F8D" w:rsidR="004538AA" w:rsidRPr="00B52916" w:rsidRDefault="004538AA" w:rsidP="00B52916">
      <w:pPr>
        <w:pStyle w:val="Standard0"/>
        <w:spacing w:line="276" w:lineRule="auto"/>
        <w:jc w:val="both"/>
        <w:rPr>
          <w:rFonts w:ascii="Candara" w:hAnsi="Candara"/>
          <w:sz w:val="22"/>
          <w:szCs w:val="22"/>
        </w:rPr>
      </w:pPr>
      <w:r w:rsidRPr="00B52916">
        <w:rPr>
          <w:rFonts w:ascii="Candara" w:hAnsi="Candara"/>
          <w:sz w:val="22"/>
          <w:szCs w:val="22"/>
        </w:rPr>
        <w:t>U</w:t>
      </w:r>
      <w:r w:rsidRPr="00B52916">
        <w:rPr>
          <w:rFonts w:ascii="Candara" w:hAnsi="Candara"/>
          <w:sz w:val="22"/>
          <w:szCs w:val="22"/>
        </w:rPr>
        <w:t>życzenie zbiornika do przechowywania nawozów naturalnych  nie jest prawnie  zabronione</w:t>
      </w:r>
      <w:r w:rsidRPr="00B52916">
        <w:rPr>
          <w:rFonts w:ascii="Candara" w:hAnsi="Candara"/>
          <w:sz w:val="22"/>
          <w:szCs w:val="22"/>
        </w:rPr>
        <w:t xml:space="preserve">, </w:t>
      </w:r>
      <w:r w:rsidRPr="00B52916">
        <w:rPr>
          <w:rFonts w:ascii="Candara" w:hAnsi="Candara"/>
          <w:sz w:val="22"/>
          <w:szCs w:val="22"/>
        </w:rPr>
        <w:t xml:space="preserve"> jest ekonomicznie uzasadnione i nie powinno to być problemem podczas kontroli. Najważniejsze jest</w:t>
      </w:r>
      <w:r w:rsidRPr="00B52916">
        <w:rPr>
          <w:rFonts w:ascii="Candara" w:hAnsi="Candara"/>
          <w:sz w:val="22"/>
          <w:szCs w:val="22"/>
        </w:rPr>
        <w:t>,</w:t>
      </w:r>
      <w:r w:rsidRPr="00B52916">
        <w:rPr>
          <w:rFonts w:ascii="Candara" w:hAnsi="Candara"/>
          <w:sz w:val="22"/>
          <w:szCs w:val="22"/>
        </w:rPr>
        <w:t xml:space="preserve"> aby nawozy naturalne były przechowywane w sposób nie zagraża</w:t>
      </w:r>
      <w:r w:rsidRPr="00B52916">
        <w:rPr>
          <w:rFonts w:ascii="Candara" w:hAnsi="Candara"/>
          <w:sz w:val="22"/>
          <w:szCs w:val="22"/>
        </w:rPr>
        <w:t>jący</w:t>
      </w:r>
      <w:r w:rsidRPr="00B52916">
        <w:rPr>
          <w:rFonts w:ascii="Candara" w:hAnsi="Candara"/>
          <w:sz w:val="22"/>
          <w:szCs w:val="22"/>
        </w:rPr>
        <w:t xml:space="preserve"> środowisk</w:t>
      </w:r>
      <w:r w:rsidRPr="00B52916">
        <w:rPr>
          <w:rFonts w:ascii="Candara" w:hAnsi="Candara"/>
          <w:sz w:val="22"/>
          <w:szCs w:val="22"/>
        </w:rPr>
        <w:t>u</w:t>
      </w:r>
      <w:r w:rsidRPr="00B52916">
        <w:rPr>
          <w:rFonts w:ascii="Candara" w:hAnsi="Candara"/>
          <w:sz w:val="22"/>
          <w:szCs w:val="22"/>
        </w:rPr>
        <w:t>. Aplikacja sporządzona przez CDR pozwala obliczyć ilość odchodów produkowanych przez różne gatunki zwierząt w różnym systemie utrzymania, co pozwala na weryfikację ilości odchodów utrzymywanych w zbiornikach.</w:t>
      </w:r>
    </w:p>
    <w:p w14:paraId="09F51B51" w14:textId="45D9687D" w:rsidR="004538AA" w:rsidRPr="00B52916" w:rsidRDefault="004538AA" w:rsidP="00B52916">
      <w:pPr>
        <w:pStyle w:val="Standard0"/>
        <w:spacing w:line="276" w:lineRule="auto"/>
        <w:jc w:val="both"/>
        <w:rPr>
          <w:rFonts w:ascii="Candara" w:hAnsi="Candara"/>
          <w:sz w:val="22"/>
          <w:szCs w:val="22"/>
        </w:rPr>
      </w:pPr>
      <w:r w:rsidRPr="00B52916">
        <w:rPr>
          <w:rFonts w:ascii="Candara" w:hAnsi="Candara"/>
          <w:sz w:val="22"/>
          <w:szCs w:val="22"/>
        </w:rPr>
        <w:t>Podnoszony problemem odnoszący się do systemu chowu otwartego całorocznie w gospodarstwach, występuj</w:t>
      </w:r>
      <w:r w:rsidRPr="00B52916">
        <w:rPr>
          <w:rFonts w:ascii="Candara" w:hAnsi="Candara"/>
          <w:sz w:val="22"/>
          <w:szCs w:val="22"/>
        </w:rPr>
        <w:t>e</w:t>
      </w:r>
      <w:r w:rsidRPr="00B52916">
        <w:rPr>
          <w:rFonts w:ascii="Candara" w:hAnsi="Candara"/>
          <w:sz w:val="22"/>
          <w:szCs w:val="22"/>
        </w:rPr>
        <w:t xml:space="preserve"> w marginalnej ilości i raczej nie powinien zagrażać zanieczyszczeniu środowiska. </w:t>
      </w:r>
      <w:r w:rsidRPr="00B52916">
        <w:rPr>
          <w:rFonts w:ascii="Candara" w:hAnsi="Candara"/>
          <w:sz w:val="22"/>
          <w:szCs w:val="22"/>
        </w:rPr>
        <w:t>U</w:t>
      </w:r>
      <w:r w:rsidRPr="00B52916">
        <w:rPr>
          <w:rFonts w:ascii="Candara" w:hAnsi="Candara"/>
          <w:sz w:val="22"/>
          <w:szCs w:val="22"/>
        </w:rPr>
        <w:t>waża</w:t>
      </w:r>
      <w:r w:rsidRPr="00B52916">
        <w:rPr>
          <w:rFonts w:ascii="Candara" w:hAnsi="Candara"/>
          <w:sz w:val="22"/>
          <w:szCs w:val="22"/>
        </w:rPr>
        <w:t>m</w:t>
      </w:r>
      <w:r w:rsidRPr="00B52916">
        <w:rPr>
          <w:rFonts w:ascii="Candara" w:hAnsi="Candara"/>
          <w:sz w:val="22"/>
          <w:szCs w:val="22"/>
        </w:rPr>
        <w:t>y</w:t>
      </w:r>
      <w:r w:rsidRPr="00B52916">
        <w:rPr>
          <w:rFonts w:ascii="Candara" w:hAnsi="Candara"/>
          <w:sz w:val="22"/>
          <w:szCs w:val="22"/>
        </w:rPr>
        <w:t>,</w:t>
      </w:r>
      <w:r w:rsidRPr="00B52916">
        <w:rPr>
          <w:rFonts w:ascii="Candara" w:hAnsi="Candara"/>
          <w:sz w:val="22"/>
          <w:szCs w:val="22"/>
        </w:rPr>
        <w:t xml:space="preserve"> </w:t>
      </w:r>
      <w:r w:rsidRPr="00B52916">
        <w:rPr>
          <w:rFonts w:ascii="Candara" w:hAnsi="Candara"/>
          <w:sz w:val="22"/>
          <w:szCs w:val="22"/>
        </w:rPr>
        <w:t>ż</w:t>
      </w:r>
      <w:r w:rsidRPr="00B52916">
        <w:rPr>
          <w:rFonts w:ascii="Candara" w:hAnsi="Candara"/>
          <w:sz w:val="22"/>
          <w:szCs w:val="22"/>
        </w:rPr>
        <w:t>e ten sposób utrzymania zwierząt  powinien być  prawnie uregulowany  i uszczegółowiony.</w:t>
      </w:r>
    </w:p>
    <w:p w14:paraId="5774EC95" w14:textId="51A86AF4" w:rsidR="004538AA" w:rsidRPr="00B52916" w:rsidRDefault="004538AA" w:rsidP="00B52916">
      <w:pPr>
        <w:pStyle w:val="Standard0"/>
        <w:spacing w:line="276" w:lineRule="auto"/>
        <w:jc w:val="both"/>
        <w:rPr>
          <w:rFonts w:ascii="Candara" w:hAnsi="Candara"/>
          <w:sz w:val="22"/>
          <w:szCs w:val="22"/>
        </w:rPr>
      </w:pPr>
      <w:r w:rsidRPr="00B52916">
        <w:rPr>
          <w:rFonts w:ascii="Candara" w:hAnsi="Candara"/>
          <w:sz w:val="22"/>
          <w:szCs w:val="22"/>
        </w:rPr>
        <w:t>Ponadto podnoszony problem braku regulacji wypasu zwierząt na pastwiskach z bezpośrednim dostępem do wód jest nie do końca dla nas zrozumiały, gdyż zwierzęta dziko żyjące przenoszące znacznie więcej chorób zagrażających dla środowiska</w:t>
      </w:r>
      <w:r w:rsidRPr="00B52916">
        <w:rPr>
          <w:rFonts w:ascii="Candara" w:hAnsi="Candara"/>
          <w:sz w:val="22"/>
          <w:szCs w:val="22"/>
        </w:rPr>
        <w:t>, a</w:t>
      </w:r>
      <w:r w:rsidRPr="00B52916">
        <w:rPr>
          <w:rFonts w:ascii="Candara" w:hAnsi="Candara"/>
          <w:sz w:val="22"/>
          <w:szCs w:val="22"/>
        </w:rPr>
        <w:t xml:space="preserve"> korzystają z takiego  dostępu do wody</w:t>
      </w:r>
      <w:r w:rsidRPr="00B52916">
        <w:rPr>
          <w:rFonts w:ascii="Candara" w:hAnsi="Candara"/>
          <w:sz w:val="22"/>
          <w:szCs w:val="22"/>
        </w:rPr>
        <w:t>,</w:t>
      </w:r>
      <w:r w:rsidRPr="00B52916">
        <w:rPr>
          <w:rFonts w:ascii="Candara" w:hAnsi="Candara"/>
          <w:sz w:val="22"/>
          <w:szCs w:val="22"/>
        </w:rPr>
        <w:t xml:space="preserve"> co jest naturalne. </w:t>
      </w:r>
    </w:p>
    <w:p w14:paraId="6800254B" w14:textId="44B7CF41" w:rsidR="004538AA" w:rsidRPr="00B52916" w:rsidRDefault="004538AA" w:rsidP="00B52916">
      <w:pPr>
        <w:pStyle w:val="Standard0"/>
        <w:spacing w:line="276" w:lineRule="auto"/>
        <w:jc w:val="both"/>
        <w:rPr>
          <w:rFonts w:ascii="Candara" w:hAnsi="Candara"/>
          <w:sz w:val="22"/>
          <w:szCs w:val="22"/>
        </w:rPr>
      </w:pPr>
      <w:r w:rsidRPr="00B52916">
        <w:rPr>
          <w:rFonts w:ascii="Candara" w:hAnsi="Candara"/>
          <w:sz w:val="22"/>
          <w:szCs w:val="22"/>
        </w:rPr>
        <w:t>Absurdalną propozycją jest</w:t>
      </w:r>
      <w:r w:rsidRPr="00B52916">
        <w:rPr>
          <w:rFonts w:ascii="Candara" w:hAnsi="Candara"/>
          <w:sz w:val="22"/>
          <w:szCs w:val="22"/>
        </w:rPr>
        <w:t>,</w:t>
      </w:r>
      <w:r w:rsidRPr="00B52916">
        <w:rPr>
          <w:rFonts w:ascii="Candara" w:hAnsi="Candara"/>
          <w:sz w:val="22"/>
          <w:szCs w:val="22"/>
        </w:rPr>
        <w:t xml:space="preserve"> aby rolnik musiał prz</w:t>
      </w:r>
      <w:r w:rsidRPr="00B52916">
        <w:rPr>
          <w:rFonts w:ascii="Candara" w:hAnsi="Candara"/>
          <w:sz w:val="22"/>
          <w:szCs w:val="22"/>
        </w:rPr>
        <w:t>e</w:t>
      </w:r>
      <w:r w:rsidRPr="00B52916">
        <w:rPr>
          <w:rFonts w:ascii="Candara" w:hAnsi="Candara"/>
          <w:sz w:val="22"/>
          <w:szCs w:val="22"/>
        </w:rPr>
        <w:t>orać obornik w ciągu 4 godzin od zastosowania nawozu. Rolnik najpóźniej następnego dnia  powinien przyorać wywieziony obornik</w:t>
      </w:r>
      <w:r w:rsidR="00594618" w:rsidRPr="00B52916">
        <w:rPr>
          <w:rFonts w:ascii="Candara" w:hAnsi="Candara"/>
          <w:sz w:val="22"/>
          <w:szCs w:val="22"/>
        </w:rPr>
        <w:t>,</w:t>
      </w:r>
      <w:r w:rsidRPr="00B52916">
        <w:rPr>
          <w:rFonts w:ascii="Candara" w:hAnsi="Candara"/>
          <w:sz w:val="22"/>
          <w:szCs w:val="22"/>
        </w:rPr>
        <w:t xml:space="preserve"> który zastosował na swoje  pole.  Przytoczone uzasadnienie mówiące o zmniejszeniu uciążliwości odorowej jest dla nas niezrozumiałe.</w:t>
      </w:r>
    </w:p>
    <w:p w14:paraId="2D9A2E8D" w14:textId="79458053" w:rsidR="004538AA" w:rsidRPr="00B52916" w:rsidRDefault="004538AA" w:rsidP="00B52916">
      <w:pPr>
        <w:pStyle w:val="Standard0"/>
        <w:spacing w:line="276" w:lineRule="auto"/>
        <w:jc w:val="both"/>
        <w:rPr>
          <w:rFonts w:ascii="Candara" w:hAnsi="Candara"/>
          <w:sz w:val="22"/>
          <w:szCs w:val="22"/>
        </w:rPr>
      </w:pPr>
      <w:r w:rsidRPr="00B52916">
        <w:rPr>
          <w:rFonts w:ascii="Candara" w:hAnsi="Candara"/>
          <w:sz w:val="22"/>
          <w:szCs w:val="22"/>
        </w:rPr>
        <w:t xml:space="preserve">Zaproponowane organicznie w przechowywaniu obornika na gruncie, ze względu na wykluczenie przedostawania się odcieków do wód lub gruntu. Jest nie do końca trafnym spostrzeżeniem i nie </w:t>
      </w:r>
      <w:r w:rsidRPr="00B52916">
        <w:rPr>
          <w:rFonts w:ascii="Candara" w:hAnsi="Candara"/>
          <w:sz w:val="22"/>
          <w:szCs w:val="22"/>
        </w:rPr>
        <w:lastRenderedPageBreak/>
        <w:t>możemy się z tym zgodzić, aby rolnik mógł składować obornik to pryzmy  powinny znajdować się na polu, które jest przeznaczone bezpośrednio do nawożenia naturalnego. Miejsce składowania musi być o równej powierzchni, o dopuszczalnym spadku 3 %, w miejscu niepiaszczystym i niepodmokłym, o ubitym i wyłożonym dnie materiałem łatwo chłonącym wodę gnojową np. słomą,  czy trocinami w odległości nie większej niż 25 m od linii brzegu wód powierzchniowych.</w:t>
      </w:r>
    </w:p>
    <w:p w14:paraId="1B25B7BD" w14:textId="7FE357B0" w:rsidR="004538AA" w:rsidRPr="00B52916" w:rsidRDefault="004538AA" w:rsidP="00B52916">
      <w:pPr>
        <w:pStyle w:val="Standard0"/>
        <w:spacing w:line="276" w:lineRule="auto"/>
        <w:jc w:val="both"/>
        <w:rPr>
          <w:rFonts w:ascii="Candara" w:hAnsi="Candara"/>
          <w:sz w:val="22"/>
          <w:szCs w:val="22"/>
        </w:rPr>
      </w:pPr>
      <w:r w:rsidRPr="00B52916">
        <w:rPr>
          <w:rFonts w:ascii="Candara" w:hAnsi="Candara"/>
          <w:sz w:val="22"/>
          <w:szCs w:val="22"/>
        </w:rPr>
        <w:t>Zasadna jest propozycja zmiany minimalnej odległości od zbiorników i cieków wodnych</w:t>
      </w:r>
      <w:r w:rsidR="00594618" w:rsidRPr="00B52916">
        <w:rPr>
          <w:rFonts w:ascii="Candara" w:hAnsi="Candara"/>
          <w:sz w:val="22"/>
          <w:szCs w:val="22"/>
        </w:rPr>
        <w:t>,</w:t>
      </w:r>
      <w:r w:rsidRPr="00B52916">
        <w:rPr>
          <w:rFonts w:ascii="Candara" w:hAnsi="Candara"/>
          <w:sz w:val="22"/>
          <w:szCs w:val="22"/>
        </w:rPr>
        <w:t xml:space="preserve"> aby przepisy były jednolite i spójne z Ustawą prawo budowlane. Przy czym należy zauważyć</w:t>
      </w:r>
      <w:r w:rsidR="00594618" w:rsidRPr="00B52916">
        <w:rPr>
          <w:rFonts w:ascii="Candara" w:hAnsi="Candara"/>
          <w:sz w:val="22"/>
          <w:szCs w:val="22"/>
        </w:rPr>
        <w:t>,</w:t>
      </w:r>
      <w:r w:rsidRPr="00B52916">
        <w:rPr>
          <w:rFonts w:ascii="Candara" w:hAnsi="Candara"/>
          <w:sz w:val="22"/>
          <w:szCs w:val="22"/>
        </w:rPr>
        <w:t xml:space="preserve"> iż odległość określona w prawie budowlanym tj. 15m jest wystarczająca</w:t>
      </w:r>
      <w:r w:rsidR="00594618" w:rsidRPr="00B52916">
        <w:rPr>
          <w:rFonts w:ascii="Candara" w:hAnsi="Candara"/>
          <w:sz w:val="22"/>
          <w:szCs w:val="22"/>
        </w:rPr>
        <w:t>.</w:t>
      </w:r>
      <w:r w:rsidRPr="00B52916">
        <w:rPr>
          <w:rFonts w:ascii="Candara" w:hAnsi="Candara"/>
          <w:sz w:val="22"/>
          <w:szCs w:val="22"/>
        </w:rPr>
        <w:t xml:space="preserve"> </w:t>
      </w:r>
      <w:r w:rsidR="00594618" w:rsidRPr="00B52916">
        <w:rPr>
          <w:rFonts w:ascii="Candara" w:hAnsi="Candara"/>
          <w:sz w:val="22"/>
          <w:szCs w:val="22"/>
        </w:rPr>
        <w:t>W</w:t>
      </w:r>
      <w:r w:rsidRPr="00B52916">
        <w:rPr>
          <w:rFonts w:ascii="Candara" w:hAnsi="Candara"/>
          <w:sz w:val="22"/>
          <w:szCs w:val="22"/>
        </w:rPr>
        <w:t>prowadzenie zmian w ustawie prawo budowlane może wiązać się z roszczeniami od rolników, gdyż na wybudowane obiekty posiadają prawomocne pozwolenia budowlane.</w:t>
      </w:r>
    </w:p>
    <w:p w14:paraId="2CAABCC2" w14:textId="59EB9ACD" w:rsidR="004538AA" w:rsidRPr="00B52916" w:rsidRDefault="004538AA" w:rsidP="00B52916">
      <w:pPr>
        <w:pStyle w:val="Standard0"/>
        <w:spacing w:line="276" w:lineRule="auto"/>
        <w:jc w:val="both"/>
        <w:rPr>
          <w:rFonts w:ascii="Candara" w:hAnsi="Candara"/>
          <w:sz w:val="22"/>
          <w:szCs w:val="22"/>
        </w:rPr>
      </w:pPr>
      <w:r w:rsidRPr="00B52916">
        <w:rPr>
          <w:rFonts w:ascii="Candara" w:hAnsi="Candara"/>
          <w:sz w:val="22"/>
          <w:szCs w:val="22"/>
        </w:rPr>
        <w:t>J</w:t>
      </w:r>
      <w:r w:rsidRPr="00B52916">
        <w:rPr>
          <w:rFonts w:ascii="Candara" w:hAnsi="Candara"/>
          <w:sz w:val="22"/>
          <w:szCs w:val="22"/>
        </w:rPr>
        <w:t>esteśmy zgodni</w:t>
      </w:r>
      <w:r w:rsidR="00594618" w:rsidRPr="00B52916">
        <w:rPr>
          <w:rFonts w:ascii="Candara" w:hAnsi="Candara"/>
          <w:sz w:val="22"/>
          <w:szCs w:val="22"/>
        </w:rPr>
        <w:t xml:space="preserve">, aby </w:t>
      </w:r>
      <w:r w:rsidRPr="00B52916">
        <w:rPr>
          <w:rFonts w:ascii="Candara" w:hAnsi="Candara"/>
          <w:sz w:val="22"/>
          <w:szCs w:val="22"/>
        </w:rPr>
        <w:t>zweryfikować współczynniki służące do obliczania pojemności płyt i objętości zbiorników  w celu  zapewnienia właściwych warunków  przechowywania nawozów naturalnych na wymagany okres. Współczynniki  muszą być zgodne i spójne z wymaganiami Prawa budowlanego oraz  IOŚ.</w:t>
      </w:r>
    </w:p>
    <w:p w14:paraId="69DD815E" w14:textId="50E88BD7" w:rsidR="004538AA" w:rsidRPr="00B52916" w:rsidRDefault="004538AA" w:rsidP="00B52916">
      <w:pPr>
        <w:pStyle w:val="Standard0"/>
        <w:spacing w:line="276" w:lineRule="auto"/>
        <w:jc w:val="both"/>
        <w:rPr>
          <w:rFonts w:ascii="Candara" w:hAnsi="Candara"/>
          <w:sz w:val="22"/>
          <w:szCs w:val="22"/>
        </w:rPr>
      </w:pPr>
      <w:r w:rsidRPr="00B52916">
        <w:rPr>
          <w:rFonts w:ascii="Candara" w:hAnsi="Candara"/>
          <w:sz w:val="22"/>
          <w:szCs w:val="22"/>
        </w:rPr>
        <w:t>Ponadto zaproponowana zmiana mówiąca o opłacie w wysokości 10 000 zł, za brak sporządzonego planu nawożenia lub braku pozytywnej opinii planu nawożenia, w odniesieniu do ferm wymagających pozwolenia zintegrowanego</w:t>
      </w:r>
      <w:r w:rsidR="00E20371" w:rsidRPr="00B52916">
        <w:rPr>
          <w:rFonts w:ascii="Candara" w:hAnsi="Candara"/>
          <w:sz w:val="22"/>
          <w:szCs w:val="22"/>
        </w:rPr>
        <w:t xml:space="preserve"> j</w:t>
      </w:r>
      <w:r w:rsidRPr="00B52916">
        <w:rPr>
          <w:rFonts w:ascii="Candara" w:hAnsi="Candara"/>
          <w:sz w:val="22"/>
          <w:szCs w:val="22"/>
        </w:rPr>
        <w:t xml:space="preserve">est </w:t>
      </w:r>
      <w:r w:rsidRPr="00B52916">
        <w:rPr>
          <w:rFonts w:ascii="Candara" w:hAnsi="Candara"/>
          <w:b/>
          <w:bCs/>
          <w:sz w:val="22"/>
          <w:szCs w:val="22"/>
          <w:u w:val="single"/>
        </w:rPr>
        <w:t>zbyt wysoka</w:t>
      </w:r>
      <w:r w:rsidRPr="00B52916">
        <w:rPr>
          <w:rFonts w:ascii="Candara" w:hAnsi="Candara"/>
          <w:sz w:val="22"/>
          <w:szCs w:val="22"/>
        </w:rPr>
        <w:t xml:space="preserve"> nawet dla dużych ferm.</w:t>
      </w:r>
    </w:p>
    <w:p w14:paraId="71B8EB1B" w14:textId="6C8BEB65" w:rsidR="004538AA" w:rsidRPr="00B52916" w:rsidRDefault="004538AA" w:rsidP="00B52916">
      <w:pPr>
        <w:pStyle w:val="Standard0"/>
        <w:spacing w:line="276" w:lineRule="auto"/>
        <w:jc w:val="both"/>
        <w:rPr>
          <w:rFonts w:ascii="Candara" w:hAnsi="Candara"/>
          <w:sz w:val="22"/>
          <w:szCs w:val="22"/>
        </w:rPr>
      </w:pPr>
      <w:r w:rsidRPr="00B52916">
        <w:rPr>
          <w:rFonts w:ascii="Candara" w:hAnsi="Candara"/>
          <w:sz w:val="22"/>
          <w:szCs w:val="22"/>
        </w:rPr>
        <w:t>Jesteśmy  zdania</w:t>
      </w:r>
      <w:r w:rsidR="00E20371" w:rsidRPr="00B52916">
        <w:rPr>
          <w:rFonts w:ascii="Candara" w:hAnsi="Candara"/>
          <w:sz w:val="22"/>
          <w:szCs w:val="22"/>
        </w:rPr>
        <w:t>,</w:t>
      </w:r>
      <w:r w:rsidRPr="00B52916">
        <w:rPr>
          <w:rFonts w:ascii="Candara" w:hAnsi="Candara"/>
          <w:sz w:val="22"/>
          <w:szCs w:val="22"/>
        </w:rPr>
        <w:t xml:space="preserve"> że IOŚ  powinna mieć dostęp  do systemu IRZ  prowadzonego przez ARiMR  </w:t>
      </w:r>
      <w:r w:rsidR="00E20371" w:rsidRPr="00B52916">
        <w:rPr>
          <w:rFonts w:ascii="Candara" w:hAnsi="Candara"/>
          <w:sz w:val="22"/>
          <w:szCs w:val="22"/>
        </w:rPr>
        <w:t xml:space="preserve">w </w:t>
      </w:r>
      <w:r w:rsidRPr="00B52916">
        <w:rPr>
          <w:rFonts w:ascii="Candara" w:hAnsi="Candara"/>
          <w:sz w:val="22"/>
          <w:szCs w:val="22"/>
        </w:rPr>
        <w:t>celu weryfikacji liczby posiadanych zwierząt</w:t>
      </w:r>
      <w:r w:rsidR="00E20371" w:rsidRPr="00B52916">
        <w:rPr>
          <w:rFonts w:ascii="Candara" w:hAnsi="Candara"/>
          <w:sz w:val="22"/>
          <w:szCs w:val="22"/>
        </w:rPr>
        <w:t>,</w:t>
      </w:r>
      <w:r w:rsidRPr="00B52916">
        <w:rPr>
          <w:rFonts w:ascii="Candara" w:hAnsi="Candara"/>
          <w:sz w:val="22"/>
          <w:szCs w:val="22"/>
        </w:rPr>
        <w:t xml:space="preserve">  </w:t>
      </w:r>
      <w:r w:rsidRPr="00B52916">
        <w:rPr>
          <w:rFonts w:ascii="Candara" w:hAnsi="Candara"/>
          <w:b/>
          <w:bCs/>
          <w:sz w:val="22"/>
          <w:szCs w:val="22"/>
          <w:u w:val="single"/>
        </w:rPr>
        <w:t>ale w ograniczonym zakresie i uzasadnionych przypadkach</w:t>
      </w:r>
      <w:r w:rsidR="00E20371" w:rsidRPr="00B52916">
        <w:rPr>
          <w:rFonts w:ascii="Candara" w:hAnsi="Candara"/>
          <w:sz w:val="22"/>
          <w:szCs w:val="22"/>
        </w:rPr>
        <w:t xml:space="preserve"> i t</w:t>
      </w:r>
      <w:r w:rsidRPr="00B52916">
        <w:rPr>
          <w:rFonts w:ascii="Candara" w:hAnsi="Candara"/>
          <w:sz w:val="22"/>
          <w:szCs w:val="22"/>
        </w:rPr>
        <w:t>ylko w przypadku ewidentnej manipulacji  rolnika dotyczącej  ilości posiadanych zwierząt</w:t>
      </w:r>
      <w:r w:rsidR="00E20371" w:rsidRPr="00B52916">
        <w:rPr>
          <w:rFonts w:ascii="Candara" w:hAnsi="Candara"/>
          <w:sz w:val="22"/>
          <w:szCs w:val="22"/>
        </w:rPr>
        <w:t>,</w:t>
      </w:r>
      <w:r w:rsidRPr="00B52916">
        <w:rPr>
          <w:rFonts w:ascii="Candara" w:hAnsi="Candara"/>
          <w:sz w:val="22"/>
          <w:szCs w:val="22"/>
        </w:rPr>
        <w:t xml:space="preserve"> która może doprowadzić do zaniżenia rzeczywistej ilości wyprodukowanych nawozów naturalnych w gospodarstwie i przekroczenia 170 kg N/ha.</w:t>
      </w:r>
    </w:p>
    <w:p w14:paraId="38DB62A0" w14:textId="68C2D849" w:rsidR="00213EB2" w:rsidRPr="00B52916" w:rsidRDefault="00213EB2" w:rsidP="00B52916">
      <w:pPr>
        <w:pStyle w:val="Akapitzlist"/>
        <w:numPr>
          <w:ilvl w:val="0"/>
          <w:numId w:val="42"/>
        </w:numPr>
        <w:spacing w:line="276" w:lineRule="auto"/>
        <w:jc w:val="both"/>
        <w:rPr>
          <w:rFonts w:ascii="Candara" w:hAnsi="Candara" w:cs="Times New Roman"/>
          <w:b/>
          <w:i/>
          <w:iCs/>
          <w:sz w:val="22"/>
          <w:szCs w:val="22"/>
        </w:rPr>
      </w:pPr>
      <w:r w:rsidRPr="00B52916">
        <w:rPr>
          <w:rFonts w:ascii="Candara" w:hAnsi="Candara" w:cs="Times New Roman"/>
          <w:b/>
          <w:i/>
          <w:iCs/>
          <w:sz w:val="22"/>
          <w:szCs w:val="22"/>
        </w:rPr>
        <w:t>Projekt rozporządzenia Ministra Rolnictwa i Rozwoju Wsi zmieniającego rozporządzenie w sprawie określenia wysokości jednorazowego odszkodowania z tytułu wypadku przy pracy rolniczej lub rolniczej choroby zawodowej oraz zasiłku chorobowego</w:t>
      </w:r>
    </w:p>
    <w:p w14:paraId="2A10DC4C" w14:textId="0E97C4D4" w:rsidR="00213EB2" w:rsidRPr="00B52916" w:rsidRDefault="00213EB2" w:rsidP="00B52916">
      <w:pPr>
        <w:spacing w:line="276" w:lineRule="auto"/>
        <w:jc w:val="both"/>
        <w:rPr>
          <w:rFonts w:ascii="Candara" w:hAnsi="Candara" w:cs="Times New Roman"/>
          <w:bCs/>
        </w:rPr>
      </w:pPr>
      <w:r w:rsidRPr="00B52916">
        <w:rPr>
          <w:rFonts w:ascii="Candara" w:hAnsi="Candara" w:cs="Times New Roman"/>
          <w:bCs/>
        </w:rPr>
        <w:t>Zawnioskowano</w:t>
      </w:r>
      <w:r w:rsidRPr="00B52916">
        <w:rPr>
          <w:rFonts w:ascii="Candara" w:hAnsi="Candara" w:cs="Times New Roman"/>
          <w:bCs/>
        </w:rPr>
        <w:t xml:space="preserve"> o zmianę długości czasowej niezdolności do pracy z 30 na 14 dni:</w:t>
      </w:r>
    </w:p>
    <w:p w14:paraId="295835D0" w14:textId="3FEAF242" w:rsidR="00213EB2" w:rsidRPr="00B52916" w:rsidRDefault="00213EB2" w:rsidP="00B52916">
      <w:pPr>
        <w:spacing w:line="276" w:lineRule="auto"/>
        <w:jc w:val="both"/>
        <w:rPr>
          <w:rFonts w:ascii="Candara" w:hAnsi="Candara" w:cs="Times New Roman"/>
          <w:bCs/>
        </w:rPr>
      </w:pPr>
      <w:r w:rsidRPr="00B52916">
        <w:rPr>
          <w:rFonts w:ascii="Candara" w:hAnsi="Candara" w:cs="Times New Roman"/>
          <w:bCs/>
        </w:rPr>
        <w:t>§ 2. Zasiłek chorobowy wynosi 20 zł za każdy dzień czasowej niezdolności do pracy trwającej nieprzerwanie co najmniej przez 14 dni oraz zmianę niezdolności do pracy trwającej nieprzerwanie nie dłużej niż 21 dni.</w:t>
      </w:r>
    </w:p>
    <w:p w14:paraId="21F8BD94" w14:textId="6FA56031" w:rsidR="00213EB2" w:rsidRPr="00B52916" w:rsidRDefault="00213EB2" w:rsidP="00B52916">
      <w:pPr>
        <w:spacing w:line="276" w:lineRule="auto"/>
        <w:jc w:val="both"/>
        <w:rPr>
          <w:rFonts w:ascii="Candara" w:hAnsi="Candara" w:cs="Times New Roman"/>
          <w:bCs/>
        </w:rPr>
      </w:pPr>
      <w:r w:rsidRPr="00B52916">
        <w:rPr>
          <w:rFonts w:ascii="Candara" w:hAnsi="Candara" w:cs="Times New Roman"/>
          <w:bCs/>
        </w:rPr>
        <w:t>§ 2a. W okresie obowiązywania na obszarze Rzeczpospolitej Polskiej stanu zagrożenia epidemicznego lub stanu epidemii ogłoszonych na podstawie ustawy z dnia 5 grudnia 2008 r. o zapobieganiu oraz zwalczaniu zakażeń i chorób zakaźnych u ludzi (Dz. U. z 2021 r. poz. 2069 i 2120) w związku z zakażeniami wirusem SARS-CoV-2, ubezpieczonemu przysługuje zasiłek chorobowy w kwocie 30 zł za każdy dzień czasowej niezdolności do pracy trwającej nieprzerwanie nie dłużej niż 21 dni, jeżeli ta niezdolność jest spowodowana zakażeniem lub chorobą układu oddechowego oznaczonymi w zaświadczeniu lekarskim jako U07.1 COVID-19, zgodnie z Międzynarodową Klasyfikacją Chorób i Problemów Zdrowotnych.</w:t>
      </w:r>
    </w:p>
    <w:p w14:paraId="7719FCE6" w14:textId="6B851A59" w:rsidR="00213EB2" w:rsidRPr="00B52916" w:rsidRDefault="00213EB2" w:rsidP="00B52916">
      <w:pPr>
        <w:spacing w:line="276" w:lineRule="auto"/>
        <w:jc w:val="both"/>
        <w:rPr>
          <w:rFonts w:ascii="Candara" w:hAnsi="Candara" w:cs="Times New Roman"/>
          <w:bCs/>
        </w:rPr>
      </w:pPr>
      <w:r w:rsidRPr="00B52916">
        <w:rPr>
          <w:rFonts w:ascii="Candara" w:hAnsi="Candara" w:cs="Times New Roman"/>
          <w:bCs/>
        </w:rPr>
        <w:t xml:space="preserve">Wzrost stawek jest odpowiedzią na wielokrotne apele samorządu rolniczego o podniesienie wysokości zasiłków przysługujących rolnikom w przypadku niezdolności do pracy lub uszczerbku na zdrowiu, jednak zaproponowana kwota 20 złotych za każdy za dzień czasowej niezdolności do  pracy  trwającej  </w:t>
      </w:r>
      <w:r w:rsidRPr="00B52916">
        <w:rPr>
          <w:rFonts w:ascii="Candara" w:hAnsi="Candara" w:cs="Times New Roman"/>
          <w:bCs/>
        </w:rPr>
        <w:lastRenderedPageBreak/>
        <w:t>nieprzerwanie  co  najmniej  przez  30  dni jest stanowczo zbyt niska. Proponujemy ustalenie stawki dziennej w wysokości 80 % minimalnego wynagrodzenia za pracę.</w:t>
      </w:r>
    </w:p>
    <w:p w14:paraId="519206E9" w14:textId="4A5BDA96" w:rsidR="00D54FFE" w:rsidRPr="00B52916" w:rsidRDefault="00D54FFE" w:rsidP="00B52916">
      <w:pPr>
        <w:pStyle w:val="Akapitzlist"/>
        <w:numPr>
          <w:ilvl w:val="0"/>
          <w:numId w:val="42"/>
        </w:numPr>
        <w:spacing w:line="276" w:lineRule="auto"/>
        <w:jc w:val="both"/>
        <w:rPr>
          <w:rFonts w:ascii="Candara" w:hAnsi="Candara" w:cs="Times New Roman"/>
          <w:b/>
          <w:i/>
          <w:iCs/>
          <w:sz w:val="22"/>
          <w:szCs w:val="22"/>
        </w:rPr>
      </w:pPr>
      <w:r w:rsidRPr="00B52916">
        <w:rPr>
          <w:rFonts w:ascii="Candara" w:hAnsi="Candara" w:cs="Times New Roman"/>
          <w:b/>
          <w:i/>
          <w:iCs/>
          <w:sz w:val="22"/>
          <w:szCs w:val="22"/>
        </w:rPr>
        <w:t>P</w:t>
      </w:r>
      <w:r w:rsidRPr="00B52916">
        <w:rPr>
          <w:rFonts w:ascii="Candara" w:hAnsi="Candara" w:cs="Times New Roman"/>
          <w:b/>
          <w:i/>
          <w:iCs/>
          <w:sz w:val="22"/>
          <w:szCs w:val="22"/>
        </w:rPr>
        <w:t>rojekt ustawy o systemie identyfikacji i rejestracji zwierząt</w:t>
      </w:r>
    </w:p>
    <w:p w14:paraId="6A1FF87A" w14:textId="77777777" w:rsidR="00D54FFE" w:rsidRPr="00B52916" w:rsidRDefault="00D54FFE" w:rsidP="00B52916">
      <w:pPr>
        <w:spacing w:line="276" w:lineRule="auto"/>
        <w:jc w:val="both"/>
        <w:rPr>
          <w:rFonts w:ascii="Candara" w:hAnsi="Candara" w:cs="Times New Roman"/>
          <w:bCs/>
        </w:rPr>
      </w:pPr>
      <w:r w:rsidRPr="00B52916">
        <w:rPr>
          <w:rFonts w:ascii="Candara" w:hAnsi="Candara" w:cs="Times New Roman"/>
          <w:bCs/>
        </w:rPr>
        <w:t>Rolnicy zostaną zobligowani do zgłoszenia przemieszczenia zwierząt nie później niż w dniu:</w:t>
      </w:r>
    </w:p>
    <w:p w14:paraId="361D1330" w14:textId="60B00EE3" w:rsidR="00D54FFE" w:rsidRPr="00B52916" w:rsidRDefault="00D54FFE" w:rsidP="00B52916">
      <w:pPr>
        <w:pStyle w:val="Akapitzlist"/>
        <w:numPr>
          <w:ilvl w:val="0"/>
          <w:numId w:val="44"/>
        </w:numPr>
        <w:spacing w:line="276" w:lineRule="auto"/>
        <w:jc w:val="both"/>
        <w:rPr>
          <w:rFonts w:ascii="Candara" w:hAnsi="Candara" w:cs="Times New Roman"/>
          <w:bCs/>
          <w:sz w:val="22"/>
          <w:szCs w:val="22"/>
        </w:rPr>
      </w:pPr>
      <w:r w:rsidRPr="00B52916">
        <w:rPr>
          <w:rFonts w:ascii="Candara" w:hAnsi="Candara" w:cs="Times New Roman"/>
          <w:bCs/>
          <w:sz w:val="22"/>
          <w:szCs w:val="22"/>
        </w:rPr>
        <w:t>wprowadzenia pierwszego zwierzęcia do siedziby stada lub miejsca gromadzenia zwierząt, miejsca prowadzenia działalności w zakresie organizowania targów, wystaw, pokazów lub konkursów zwierząt lub miejsca prowadzenia cyrku objazdowego albo grupy zwierząt tresowanych, miejsca prowadzenia działalności</w:t>
      </w:r>
      <w:r w:rsidRPr="00B52916">
        <w:rPr>
          <w:rFonts w:ascii="Candara" w:hAnsi="Candara" w:cs="Times New Roman"/>
          <w:bCs/>
          <w:sz w:val="22"/>
          <w:szCs w:val="22"/>
        </w:rPr>
        <w:t xml:space="preserve">, </w:t>
      </w:r>
      <w:r w:rsidRPr="00B52916">
        <w:rPr>
          <w:rFonts w:ascii="Candara" w:hAnsi="Candara" w:cs="Times New Roman"/>
          <w:bCs/>
          <w:sz w:val="22"/>
          <w:szCs w:val="22"/>
        </w:rPr>
        <w:t>w zakresie obrotu zwierzętami, pośrednictwa w tym obrocie lub skupu zwierząt albo zakładu drobiu</w:t>
      </w:r>
      <w:r w:rsidRPr="00B52916">
        <w:rPr>
          <w:rFonts w:ascii="Candara" w:hAnsi="Candara" w:cs="Times New Roman"/>
          <w:bCs/>
          <w:sz w:val="22"/>
          <w:szCs w:val="22"/>
        </w:rPr>
        <w:t>;</w:t>
      </w:r>
    </w:p>
    <w:p w14:paraId="2068B155" w14:textId="0764CBE3" w:rsidR="00D54FFE" w:rsidRPr="00B52916" w:rsidRDefault="00D54FFE" w:rsidP="00B52916">
      <w:pPr>
        <w:pStyle w:val="Akapitzlist"/>
        <w:numPr>
          <w:ilvl w:val="0"/>
          <w:numId w:val="44"/>
        </w:numPr>
        <w:spacing w:line="276" w:lineRule="auto"/>
        <w:jc w:val="both"/>
        <w:rPr>
          <w:rFonts w:ascii="Candara" w:hAnsi="Candara" w:cs="Times New Roman"/>
          <w:bCs/>
          <w:sz w:val="22"/>
          <w:szCs w:val="22"/>
        </w:rPr>
      </w:pPr>
      <w:r w:rsidRPr="00B52916">
        <w:rPr>
          <w:rFonts w:ascii="Candara" w:hAnsi="Candara" w:cs="Times New Roman"/>
          <w:bCs/>
          <w:sz w:val="22"/>
          <w:szCs w:val="22"/>
        </w:rPr>
        <w:t>uboju pierwszego zwierzęcia</w:t>
      </w:r>
      <w:r w:rsidRPr="00B52916">
        <w:rPr>
          <w:rFonts w:ascii="Candara" w:hAnsi="Candara" w:cs="Times New Roman"/>
          <w:bCs/>
          <w:sz w:val="22"/>
          <w:szCs w:val="22"/>
        </w:rPr>
        <w:t>;</w:t>
      </w:r>
    </w:p>
    <w:p w14:paraId="5EBC7773" w14:textId="6B67C7B1" w:rsidR="00D54FFE" w:rsidRPr="00B52916" w:rsidRDefault="00D54FFE" w:rsidP="00B52916">
      <w:pPr>
        <w:pStyle w:val="Akapitzlist"/>
        <w:numPr>
          <w:ilvl w:val="0"/>
          <w:numId w:val="44"/>
        </w:numPr>
        <w:spacing w:line="276" w:lineRule="auto"/>
        <w:jc w:val="both"/>
        <w:rPr>
          <w:rFonts w:ascii="Candara" w:hAnsi="Candara" w:cs="Times New Roman"/>
          <w:bCs/>
          <w:sz w:val="22"/>
          <w:szCs w:val="22"/>
        </w:rPr>
      </w:pPr>
      <w:r w:rsidRPr="00B52916">
        <w:rPr>
          <w:rFonts w:ascii="Candara" w:hAnsi="Candara" w:cs="Times New Roman"/>
          <w:bCs/>
          <w:sz w:val="22"/>
          <w:szCs w:val="22"/>
        </w:rPr>
        <w:t>unieszkodliwienia zwłok zwierzęcia w zakładzie przetwórczym lub spalarni</w:t>
      </w:r>
      <w:r w:rsidRPr="00B52916">
        <w:rPr>
          <w:rFonts w:ascii="Candara" w:hAnsi="Candara" w:cs="Times New Roman"/>
          <w:bCs/>
          <w:sz w:val="22"/>
          <w:szCs w:val="22"/>
        </w:rPr>
        <w:t>.</w:t>
      </w:r>
    </w:p>
    <w:p w14:paraId="7F3F6A50" w14:textId="77777777" w:rsidR="00D54FFE" w:rsidRPr="00B52916" w:rsidRDefault="00D54FFE" w:rsidP="00B52916">
      <w:pPr>
        <w:spacing w:line="276" w:lineRule="auto"/>
        <w:jc w:val="both"/>
        <w:rPr>
          <w:rFonts w:ascii="Candara" w:hAnsi="Candara" w:cs="Times New Roman"/>
          <w:bCs/>
        </w:rPr>
      </w:pPr>
      <w:r w:rsidRPr="00B52916">
        <w:rPr>
          <w:rFonts w:ascii="Candara" w:hAnsi="Candara" w:cs="Times New Roman"/>
          <w:bCs/>
        </w:rPr>
        <w:t>Należy zaproponowany przepis wydłużyć i wprowadzić standaryzację dla zgłoszeń tak jak to ma miejsce w obecnej chwili przewidziany jest termin 7 dniowy, co jest optymalnym terminem dla tego typu zdarzeń.</w:t>
      </w:r>
    </w:p>
    <w:p w14:paraId="3EDE82B6" w14:textId="0CB5229F" w:rsidR="00D54FFE" w:rsidRPr="00B52916" w:rsidRDefault="00D54FFE" w:rsidP="00B52916">
      <w:pPr>
        <w:spacing w:line="276" w:lineRule="auto"/>
        <w:jc w:val="both"/>
        <w:rPr>
          <w:rFonts w:ascii="Candara" w:hAnsi="Candara" w:cs="Times New Roman"/>
          <w:bCs/>
        </w:rPr>
      </w:pPr>
      <w:r w:rsidRPr="00B52916">
        <w:rPr>
          <w:rFonts w:ascii="Candara" w:hAnsi="Candara" w:cs="Times New Roman"/>
          <w:bCs/>
        </w:rPr>
        <w:t>Na wniosek posiadacza bydła, wielbłądowatego, jeleniowatego, owcy albo kozy kierownik biura przydziela pulę numerów identyfikacyjnych zwierząt, którymi będą znakowane posiadane przez niego zwierzęta Kierownik biura przydziela pulę numerów w terminie 2 dni od dnia złożenia wniosku, o którym mowa w ust.1.</w:t>
      </w:r>
    </w:p>
    <w:p w14:paraId="0EE1941C" w14:textId="77777777" w:rsidR="00D54FFE" w:rsidRPr="00B52916" w:rsidRDefault="00D54FFE" w:rsidP="00B52916">
      <w:pPr>
        <w:spacing w:line="276" w:lineRule="auto"/>
        <w:jc w:val="both"/>
        <w:rPr>
          <w:rFonts w:ascii="Candara" w:hAnsi="Candara" w:cs="Times New Roman"/>
          <w:bCs/>
        </w:rPr>
      </w:pPr>
      <w:r w:rsidRPr="00B52916">
        <w:rPr>
          <w:rFonts w:ascii="Candara" w:hAnsi="Candara" w:cs="Times New Roman"/>
          <w:bCs/>
        </w:rPr>
        <w:t>Należy wprowadzić zapis, iż Kierownik biura przydziela pulę numerów niezwłocznie po otrzymaniu wniosku, jednak nie później niż w terminie 2 dni od dnia złożenia wniosku.</w:t>
      </w:r>
    </w:p>
    <w:p w14:paraId="7EFBAB25" w14:textId="77777777" w:rsidR="00D54FFE" w:rsidRPr="00B52916" w:rsidRDefault="00D54FFE" w:rsidP="00B52916">
      <w:pPr>
        <w:spacing w:line="276" w:lineRule="auto"/>
        <w:jc w:val="both"/>
        <w:rPr>
          <w:rFonts w:ascii="Candara" w:hAnsi="Candara" w:cs="Times New Roman"/>
          <w:bCs/>
        </w:rPr>
      </w:pPr>
      <w:r w:rsidRPr="00B52916">
        <w:rPr>
          <w:rFonts w:ascii="Candara" w:hAnsi="Candara" w:cs="Times New Roman"/>
          <w:bCs/>
        </w:rPr>
        <w:t>Ponadto wprowadzenie od 31 grudnia 2024 obligatoryjnego obowiązku prowadzenia wszystkich zdarzeń dotyczących zwierząt w wersji elektronicznej, będzie stanowiło barierę dla rolników. Według stanu na dzień 15.07.2021 r. liczba posiadaczy zwierząt dokonująca zgłoszeń w formie papierowej: 200 887 – elektronicznie, za pośrednictwem Portalu IRZ plus: 114 489 wg stanu na 15.07.2021 r.</w:t>
      </w:r>
    </w:p>
    <w:p w14:paraId="4406942C" w14:textId="77777777" w:rsidR="00D54FFE" w:rsidRPr="00B52916" w:rsidRDefault="00D54FFE" w:rsidP="00B52916">
      <w:pPr>
        <w:spacing w:line="276" w:lineRule="auto"/>
        <w:jc w:val="both"/>
        <w:rPr>
          <w:rFonts w:ascii="Candara" w:hAnsi="Candara" w:cs="Times New Roman"/>
          <w:bCs/>
        </w:rPr>
      </w:pPr>
      <w:r w:rsidRPr="00B52916">
        <w:rPr>
          <w:rFonts w:ascii="Candara" w:hAnsi="Candara" w:cs="Times New Roman"/>
          <w:bCs/>
        </w:rPr>
        <w:t>Należy pozostawić rolnikom możliwość dokonywania zgłoszeń zarówno w wersji papierowej jak i elektronicznie, gdyż nieterminowe zgłoszenie skutkuje pomniejszeniem płatności bezpośrednich.</w:t>
      </w:r>
    </w:p>
    <w:p w14:paraId="4B6F3FA3" w14:textId="77777777" w:rsidR="00D54FFE" w:rsidRPr="00B52916" w:rsidRDefault="00D54FFE" w:rsidP="00B52916">
      <w:pPr>
        <w:spacing w:line="276" w:lineRule="auto"/>
        <w:jc w:val="both"/>
        <w:rPr>
          <w:rFonts w:ascii="Candara" w:hAnsi="Candara" w:cs="Times New Roman"/>
          <w:bCs/>
        </w:rPr>
      </w:pPr>
      <w:r w:rsidRPr="00B52916">
        <w:rPr>
          <w:rFonts w:ascii="Candara" w:hAnsi="Candara" w:cs="Times New Roman"/>
          <w:bCs/>
        </w:rPr>
        <w:t>W niewielkich miejscowościach problemem może być niedostosowana infrastruktura, brak zasięgu lub mała stabilność sieci. Nakłada to na rolników obowiązek szukania możliwości zgłoszenia zdarzenia u doradców, których siedziby często są położone w dużej odległości od miejsca zamieszkania rolnika. Wprowadzenie powyższego zapisu będzie generować dodatkowe koszty. W okresach intensywnych prac polowych zgłoszenie w terminie może stanowić problem.  Ponadto w sezonie letnim wielu pracowników ODR czy też doradców rolniczych przebywa na długim wakacyjnym urlopie i rolnicy nie będą mieli możliwości dokonania terminowych zgłoszeń przemieszczeń.</w:t>
      </w:r>
    </w:p>
    <w:p w14:paraId="6B7CE5A8" w14:textId="3AFE0793" w:rsidR="006A2BDF" w:rsidRPr="00B52916" w:rsidRDefault="00D54FFE" w:rsidP="00B52916">
      <w:pPr>
        <w:spacing w:line="276" w:lineRule="auto"/>
        <w:jc w:val="both"/>
        <w:rPr>
          <w:rFonts w:ascii="Candara" w:hAnsi="Candara" w:cs="Times New Roman"/>
          <w:bCs/>
        </w:rPr>
      </w:pPr>
      <w:r w:rsidRPr="00B52916">
        <w:rPr>
          <w:rFonts w:ascii="Candara" w:hAnsi="Candara" w:cs="Times New Roman"/>
          <w:bCs/>
        </w:rPr>
        <w:t xml:space="preserve">Ponadto wprowadzenie oznakowania wszystkich zwierząt kolczykiem elektronicznym generuje dodatkowe koszty. Ponadto wprowadzenie oznakowania w przypadku bydła lub zwierzęcia z gatunków bydła, kolczykiem elektronicznym lub wszczepianym transponderem  generuje niepotrzebne koszty, i obniża znacznie opłacalność produkcji, ww. elementy winny być stosowane w przypadku uszkodzenia małżowiny usznej bydła.   </w:t>
      </w:r>
    </w:p>
    <w:p w14:paraId="675246CC" w14:textId="76C57E4F" w:rsidR="002D5D40" w:rsidRPr="00B52916" w:rsidRDefault="002D5D40" w:rsidP="00B52916">
      <w:pPr>
        <w:pStyle w:val="Akapitzlist"/>
        <w:numPr>
          <w:ilvl w:val="0"/>
          <w:numId w:val="42"/>
        </w:numPr>
        <w:spacing w:line="276" w:lineRule="auto"/>
        <w:jc w:val="both"/>
        <w:rPr>
          <w:rFonts w:ascii="Candara" w:hAnsi="Candara" w:cs="Times New Roman"/>
          <w:b/>
          <w:i/>
          <w:iCs/>
          <w:sz w:val="22"/>
          <w:szCs w:val="22"/>
        </w:rPr>
      </w:pPr>
      <w:r w:rsidRPr="00B52916">
        <w:rPr>
          <w:rFonts w:ascii="Candara" w:hAnsi="Candara" w:cs="Times New Roman"/>
          <w:b/>
          <w:i/>
          <w:iCs/>
          <w:sz w:val="22"/>
          <w:szCs w:val="22"/>
        </w:rPr>
        <w:lastRenderedPageBreak/>
        <w:t>P</w:t>
      </w:r>
      <w:r w:rsidRPr="00B52916">
        <w:rPr>
          <w:rFonts w:ascii="Candara" w:hAnsi="Candara" w:cs="Times New Roman"/>
          <w:b/>
          <w:i/>
          <w:iCs/>
          <w:sz w:val="22"/>
          <w:szCs w:val="22"/>
        </w:rPr>
        <w:t>rojekt rozporządzenia M</w:t>
      </w:r>
      <w:r w:rsidRPr="00B52916">
        <w:rPr>
          <w:rFonts w:ascii="Candara" w:hAnsi="Candara" w:cs="Times New Roman"/>
          <w:b/>
          <w:i/>
          <w:iCs/>
          <w:sz w:val="22"/>
          <w:szCs w:val="22"/>
        </w:rPr>
        <w:t>RiRW</w:t>
      </w:r>
      <w:r w:rsidRPr="00B52916">
        <w:rPr>
          <w:rFonts w:ascii="Candara" w:hAnsi="Candara" w:cs="Times New Roman"/>
          <w:b/>
          <w:i/>
          <w:iCs/>
          <w:sz w:val="22"/>
          <w:szCs w:val="22"/>
        </w:rPr>
        <w:t xml:space="preserve"> zmieniającego rozporządzenie w sprawie szczegółowych warunków i trybu przyznawania oraz wypłaty pomocy finansowej w ramach poddziałania „Wsparcie działań informacyjnych i promocyjnych realizowanych przez grupy producentów na rynku wewnętrznym” objętego Programem Rozwoju Obszarów Wiejskich na lata 2014–2020</w:t>
      </w:r>
    </w:p>
    <w:p w14:paraId="118B9DCE" w14:textId="75D409A2" w:rsidR="002D5D40" w:rsidRPr="00B52916" w:rsidRDefault="002D5D40" w:rsidP="00B52916">
      <w:pPr>
        <w:spacing w:line="276" w:lineRule="auto"/>
        <w:jc w:val="both"/>
        <w:rPr>
          <w:rFonts w:ascii="Candara" w:hAnsi="Candara" w:cs="Times New Roman"/>
          <w:bCs/>
        </w:rPr>
      </w:pPr>
      <w:r w:rsidRPr="00B52916">
        <w:rPr>
          <w:rFonts w:ascii="Candara" w:hAnsi="Candara" w:cs="Times New Roman"/>
          <w:bCs/>
        </w:rPr>
        <w:t>Z</w:t>
      </w:r>
      <w:r w:rsidRPr="00B52916">
        <w:rPr>
          <w:rFonts w:ascii="Candara" w:hAnsi="Candara" w:cs="Times New Roman"/>
          <w:bCs/>
        </w:rPr>
        <w:t>miana rozporządzenia wynika z konieczności dostosowania przepisów do zmiany Programu Rozwoju Obszarów Wiejskich na lata 2014-2020, która dotyczy wydłużenia okresu realizacji o 2 lata.</w:t>
      </w:r>
      <w:r w:rsidRPr="00B52916">
        <w:rPr>
          <w:rFonts w:ascii="Candara" w:hAnsi="Candara" w:cs="Times New Roman"/>
          <w:bCs/>
        </w:rPr>
        <w:t xml:space="preserve"> Nie </w:t>
      </w:r>
      <w:r w:rsidRPr="00B52916">
        <w:rPr>
          <w:rFonts w:ascii="Candara" w:hAnsi="Candara" w:cs="Times New Roman"/>
          <w:bCs/>
        </w:rPr>
        <w:t>wn</w:t>
      </w:r>
      <w:r w:rsidRPr="00B52916">
        <w:rPr>
          <w:rFonts w:ascii="Candara" w:hAnsi="Candara" w:cs="Times New Roman"/>
          <w:bCs/>
        </w:rPr>
        <w:t>iesiono</w:t>
      </w:r>
      <w:r w:rsidRPr="00B52916">
        <w:rPr>
          <w:rFonts w:ascii="Candara" w:hAnsi="Candara" w:cs="Times New Roman"/>
          <w:bCs/>
        </w:rPr>
        <w:t xml:space="preserve"> uwag do projektu ww. rozporządzenia.</w:t>
      </w:r>
    </w:p>
    <w:p w14:paraId="00A3EB3E" w14:textId="114C2199" w:rsidR="002D5D40" w:rsidRPr="00B52916" w:rsidRDefault="002D5D40" w:rsidP="00B52916">
      <w:pPr>
        <w:pStyle w:val="Akapitzlist"/>
        <w:numPr>
          <w:ilvl w:val="0"/>
          <w:numId w:val="42"/>
        </w:numPr>
        <w:spacing w:line="276" w:lineRule="auto"/>
        <w:jc w:val="both"/>
        <w:rPr>
          <w:rFonts w:ascii="Candara" w:hAnsi="Candara" w:cs="Times New Roman"/>
          <w:b/>
          <w:i/>
          <w:iCs/>
          <w:sz w:val="22"/>
          <w:szCs w:val="22"/>
        </w:rPr>
      </w:pPr>
      <w:r w:rsidRPr="00B52916">
        <w:rPr>
          <w:rFonts w:ascii="Candara" w:hAnsi="Candara" w:cs="Times New Roman"/>
          <w:b/>
          <w:i/>
          <w:iCs/>
          <w:sz w:val="22"/>
          <w:szCs w:val="22"/>
        </w:rPr>
        <w:t>Projekt ustawy o niektórych umowach zawieranych elektronicznie</w:t>
      </w:r>
    </w:p>
    <w:p w14:paraId="15DDBDC2" w14:textId="5BE939EE" w:rsidR="002D5D40" w:rsidRPr="00B52916" w:rsidRDefault="002D5D40" w:rsidP="00B52916">
      <w:pPr>
        <w:spacing w:line="276" w:lineRule="auto"/>
        <w:jc w:val="both"/>
        <w:rPr>
          <w:rFonts w:ascii="Candara" w:hAnsi="Candara" w:cs="Times New Roman"/>
          <w:bCs/>
        </w:rPr>
      </w:pPr>
      <w:r w:rsidRPr="00B52916">
        <w:rPr>
          <w:rFonts w:ascii="Candara" w:hAnsi="Candara" w:cs="Times New Roman"/>
          <w:bCs/>
        </w:rPr>
        <w:t>Wprowadzone zmiany dla dużej części rolników mikro przedsiębiorców będą stanowiły znaczne ułatwienie i oszczędność czasu. Pragniemy także zaznaczyć, że nie powinna być to jedyna forma zawierania umów, ponieważ część osób może sobie z tym nie poradzić, a także ze względu na to</w:t>
      </w:r>
      <w:r w:rsidRPr="00B52916">
        <w:rPr>
          <w:rFonts w:ascii="Candara" w:hAnsi="Candara" w:cs="Times New Roman"/>
          <w:bCs/>
        </w:rPr>
        <w:t>,</w:t>
      </w:r>
      <w:r w:rsidRPr="00B52916">
        <w:rPr>
          <w:rFonts w:ascii="Candara" w:hAnsi="Candara" w:cs="Times New Roman"/>
          <w:bCs/>
        </w:rPr>
        <w:t xml:space="preserve"> że systemy informatyczne nie raz nas zawodzą, zawsze drug</w:t>
      </w:r>
      <w:r w:rsidRPr="00B52916">
        <w:rPr>
          <w:rFonts w:ascii="Candara" w:hAnsi="Candara" w:cs="Times New Roman"/>
          <w:bCs/>
        </w:rPr>
        <w:t>ą</w:t>
      </w:r>
      <w:r w:rsidRPr="00B52916">
        <w:rPr>
          <w:rFonts w:ascii="Candara" w:hAnsi="Candara" w:cs="Times New Roman"/>
          <w:bCs/>
        </w:rPr>
        <w:t xml:space="preserve"> opcj</w:t>
      </w:r>
      <w:r w:rsidRPr="00B52916">
        <w:rPr>
          <w:rFonts w:ascii="Candara" w:hAnsi="Candara" w:cs="Times New Roman"/>
          <w:bCs/>
        </w:rPr>
        <w:t>ą</w:t>
      </w:r>
      <w:r w:rsidRPr="00B52916">
        <w:rPr>
          <w:rFonts w:ascii="Candara" w:hAnsi="Candara" w:cs="Times New Roman"/>
          <w:bCs/>
        </w:rPr>
        <w:t xml:space="preserve"> powinna być możliwość złożenia dokumentów w formie papierowej bezpośrednio w urzędzie.</w:t>
      </w:r>
    </w:p>
    <w:p w14:paraId="5D175899" w14:textId="77777777" w:rsidR="003C7EF0" w:rsidRPr="00B52916" w:rsidRDefault="003C7EF0" w:rsidP="00B52916">
      <w:pPr>
        <w:spacing w:after="0" w:line="276" w:lineRule="auto"/>
        <w:jc w:val="both"/>
        <w:rPr>
          <w:rFonts w:ascii="Candara" w:hAnsi="Candara" w:cs="Times New Roman"/>
          <w:bCs/>
        </w:rPr>
      </w:pPr>
    </w:p>
    <w:p w14:paraId="36B43548" w14:textId="77777777" w:rsidR="003C7EF0" w:rsidRPr="00B52916" w:rsidRDefault="003C7EF0" w:rsidP="00B52916">
      <w:pPr>
        <w:spacing w:after="0" w:line="276" w:lineRule="auto"/>
        <w:jc w:val="both"/>
        <w:rPr>
          <w:rFonts w:ascii="Candara" w:hAnsi="Candara" w:cs="Times New Roman"/>
          <w:b/>
        </w:rPr>
      </w:pPr>
      <w:r w:rsidRPr="00B52916">
        <w:rPr>
          <w:rFonts w:ascii="Candara" w:hAnsi="Candara" w:cs="Times New Roman"/>
          <w:b/>
        </w:rPr>
        <w:t>W omawianym okresie Zarząd Podlaskiej Izby Rolniczej występował w sprawach dotyczących aktualnych problemów w sektorze rolnym, także tych zgłaszanych przez Rady Powiatowe Podlaskiej Izby Rolniczej:</w:t>
      </w:r>
    </w:p>
    <w:p w14:paraId="55247FA6" w14:textId="1CB062FA" w:rsidR="00CC3DC5" w:rsidRPr="00B52916" w:rsidRDefault="00B13843" w:rsidP="00B52916">
      <w:pPr>
        <w:pStyle w:val="Akapitzlist"/>
        <w:numPr>
          <w:ilvl w:val="0"/>
          <w:numId w:val="40"/>
        </w:numPr>
        <w:spacing w:line="276" w:lineRule="auto"/>
        <w:jc w:val="both"/>
        <w:rPr>
          <w:rFonts w:ascii="Candara" w:hAnsi="Candara" w:cs="Times New Roman"/>
          <w:bCs/>
          <w:sz w:val="22"/>
          <w:szCs w:val="22"/>
        </w:rPr>
      </w:pPr>
      <w:r w:rsidRPr="00B52916">
        <w:rPr>
          <w:rFonts w:ascii="Candara" w:hAnsi="Candara" w:cs="Times New Roman"/>
          <w:bCs/>
          <w:sz w:val="22"/>
          <w:szCs w:val="22"/>
        </w:rPr>
        <w:t>Wystąpienie do Łowczego Okręgowego w Białymstoku z pismem delegata ws. odstrzału dzika i współpracy z KŁ Jeleń;</w:t>
      </w:r>
    </w:p>
    <w:p w14:paraId="35D1C592" w14:textId="789B66F1" w:rsidR="00B13843" w:rsidRPr="00B52916" w:rsidRDefault="00F45A55" w:rsidP="00B52916">
      <w:pPr>
        <w:pStyle w:val="Akapitzlist"/>
        <w:numPr>
          <w:ilvl w:val="0"/>
          <w:numId w:val="40"/>
        </w:numPr>
        <w:spacing w:line="276" w:lineRule="auto"/>
        <w:jc w:val="both"/>
        <w:rPr>
          <w:rFonts w:ascii="Candara" w:hAnsi="Candara" w:cs="Times New Roman"/>
          <w:bCs/>
          <w:sz w:val="22"/>
          <w:szCs w:val="22"/>
        </w:rPr>
      </w:pPr>
      <w:r w:rsidRPr="00B52916">
        <w:rPr>
          <w:rFonts w:ascii="Candara" w:hAnsi="Candara" w:cs="Times New Roman"/>
          <w:bCs/>
          <w:sz w:val="22"/>
          <w:szCs w:val="22"/>
        </w:rPr>
        <w:t>Pismo do KRIR z wnioskami delegata RP PIR w Łomży ws. obrotu nieruchomościami oraz wsparcia na bioasekurację;</w:t>
      </w:r>
    </w:p>
    <w:p w14:paraId="7CC9277B" w14:textId="487079CF" w:rsidR="00F45A55" w:rsidRPr="00B52916" w:rsidRDefault="00F45A55" w:rsidP="00B52916">
      <w:pPr>
        <w:pStyle w:val="Akapitzlist"/>
        <w:numPr>
          <w:ilvl w:val="0"/>
          <w:numId w:val="40"/>
        </w:numPr>
        <w:spacing w:line="276" w:lineRule="auto"/>
        <w:jc w:val="both"/>
        <w:rPr>
          <w:rFonts w:ascii="Candara" w:hAnsi="Candara" w:cs="Times New Roman"/>
          <w:bCs/>
          <w:sz w:val="22"/>
          <w:szCs w:val="22"/>
        </w:rPr>
      </w:pPr>
      <w:r w:rsidRPr="00B52916">
        <w:rPr>
          <w:rFonts w:ascii="Candara" w:hAnsi="Candara" w:cs="Times New Roman"/>
          <w:bCs/>
          <w:sz w:val="22"/>
          <w:szCs w:val="22"/>
        </w:rPr>
        <w:t>Wniosek do GUS o udostępnienie wyników Powszechnego Spisu Rolnego;</w:t>
      </w:r>
    </w:p>
    <w:p w14:paraId="1DFDD83D" w14:textId="7CE902C9" w:rsidR="00F45A55" w:rsidRPr="00B52916" w:rsidRDefault="00F45A55" w:rsidP="00B52916">
      <w:pPr>
        <w:pStyle w:val="Akapitzlist"/>
        <w:numPr>
          <w:ilvl w:val="0"/>
          <w:numId w:val="40"/>
        </w:numPr>
        <w:spacing w:line="276" w:lineRule="auto"/>
        <w:jc w:val="both"/>
        <w:rPr>
          <w:rFonts w:ascii="Candara" w:hAnsi="Candara" w:cs="Times New Roman"/>
          <w:bCs/>
          <w:sz w:val="22"/>
          <w:szCs w:val="22"/>
        </w:rPr>
      </w:pPr>
      <w:r w:rsidRPr="00B52916">
        <w:rPr>
          <w:rFonts w:ascii="Candara" w:hAnsi="Candara" w:cs="Times New Roman"/>
          <w:bCs/>
          <w:sz w:val="22"/>
          <w:szCs w:val="22"/>
        </w:rPr>
        <w:t>Wystąpienie do Ministra Rolnictwa i Sekretarza Stanu MRiRW Lecha Kołakowskiego ws. nowelizacji ustawy o restrukturyzacji zadłużeń;</w:t>
      </w:r>
    </w:p>
    <w:p w14:paraId="121CCB23" w14:textId="3EDC3BB4" w:rsidR="00F45A55" w:rsidRPr="00B52916" w:rsidRDefault="00F45A55" w:rsidP="00B52916">
      <w:pPr>
        <w:pStyle w:val="Akapitzlist"/>
        <w:numPr>
          <w:ilvl w:val="0"/>
          <w:numId w:val="40"/>
        </w:numPr>
        <w:spacing w:line="276" w:lineRule="auto"/>
        <w:jc w:val="both"/>
        <w:rPr>
          <w:rFonts w:ascii="Candara" w:hAnsi="Candara" w:cs="Times New Roman"/>
          <w:bCs/>
          <w:sz w:val="22"/>
          <w:szCs w:val="22"/>
        </w:rPr>
      </w:pPr>
      <w:r w:rsidRPr="00B52916">
        <w:rPr>
          <w:rFonts w:ascii="Candara" w:hAnsi="Candara" w:cs="Times New Roman"/>
          <w:bCs/>
          <w:sz w:val="22"/>
          <w:szCs w:val="22"/>
        </w:rPr>
        <w:t>Pismo do PZU Życie S.A. z zapytaniem odnośnie ubezpieczenia uprawy kukurydzy;</w:t>
      </w:r>
    </w:p>
    <w:p w14:paraId="21EB41A2" w14:textId="7047173A" w:rsidR="00F45A55" w:rsidRPr="00B52916" w:rsidRDefault="00F45A55" w:rsidP="00B52916">
      <w:pPr>
        <w:pStyle w:val="Akapitzlist"/>
        <w:numPr>
          <w:ilvl w:val="0"/>
          <w:numId w:val="40"/>
        </w:numPr>
        <w:spacing w:line="276" w:lineRule="auto"/>
        <w:jc w:val="both"/>
        <w:rPr>
          <w:rFonts w:ascii="Candara" w:hAnsi="Candara" w:cs="Times New Roman"/>
          <w:bCs/>
          <w:sz w:val="22"/>
          <w:szCs w:val="22"/>
        </w:rPr>
      </w:pPr>
      <w:r w:rsidRPr="00B52916">
        <w:rPr>
          <w:rFonts w:ascii="Candara" w:hAnsi="Candara" w:cs="Times New Roman"/>
          <w:bCs/>
          <w:sz w:val="22"/>
          <w:szCs w:val="22"/>
        </w:rPr>
        <w:t>Wniosek do KRIR o interwencję  ws. ślimaków;</w:t>
      </w:r>
    </w:p>
    <w:p w14:paraId="7252F664" w14:textId="7D5C4960" w:rsidR="00F45A55" w:rsidRPr="00B52916" w:rsidRDefault="00F45A55" w:rsidP="00B52916">
      <w:pPr>
        <w:pStyle w:val="Akapitzlist"/>
        <w:numPr>
          <w:ilvl w:val="0"/>
          <w:numId w:val="40"/>
        </w:numPr>
        <w:spacing w:line="276" w:lineRule="auto"/>
        <w:jc w:val="both"/>
        <w:rPr>
          <w:rFonts w:ascii="Candara" w:hAnsi="Candara" w:cs="Times New Roman"/>
          <w:bCs/>
          <w:sz w:val="22"/>
          <w:szCs w:val="22"/>
        </w:rPr>
      </w:pPr>
      <w:r w:rsidRPr="00B52916">
        <w:rPr>
          <w:rFonts w:ascii="Candara" w:hAnsi="Candara" w:cs="Times New Roman"/>
          <w:bCs/>
          <w:sz w:val="22"/>
          <w:szCs w:val="22"/>
        </w:rPr>
        <w:t xml:space="preserve">Podziękowania złożone na ręce Wojewody Podlaskiego </w:t>
      </w:r>
      <w:r w:rsidR="00F82696" w:rsidRPr="00B52916">
        <w:rPr>
          <w:rFonts w:ascii="Candara" w:hAnsi="Candara" w:cs="Times New Roman"/>
          <w:bCs/>
          <w:sz w:val="22"/>
          <w:szCs w:val="22"/>
        </w:rPr>
        <w:t>dla żołnierzy i służb mundurowych za obronę z Białorusią;</w:t>
      </w:r>
    </w:p>
    <w:p w14:paraId="36AD4A34" w14:textId="76A40821" w:rsidR="00F13643" w:rsidRPr="00B52916" w:rsidRDefault="00F13643" w:rsidP="00B52916">
      <w:pPr>
        <w:pStyle w:val="Akapitzlist"/>
        <w:numPr>
          <w:ilvl w:val="0"/>
          <w:numId w:val="40"/>
        </w:numPr>
        <w:spacing w:line="276" w:lineRule="auto"/>
        <w:rPr>
          <w:rFonts w:ascii="Candara" w:hAnsi="Candara" w:cs="Times New Roman"/>
          <w:bCs/>
          <w:sz w:val="22"/>
          <w:szCs w:val="22"/>
        </w:rPr>
      </w:pPr>
      <w:r w:rsidRPr="00B52916">
        <w:rPr>
          <w:rFonts w:ascii="Candara" w:hAnsi="Candara" w:cs="Times New Roman"/>
          <w:bCs/>
          <w:sz w:val="22"/>
          <w:szCs w:val="22"/>
        </w:rPr>
        <w:t>Ponowne wystąpienie do</w:t>
      </w:r>
      <w:r w:rsidRPr="00B52916">
        <w:rPr>
          <w:rFonts w:ascii="Candara" w:hAnsi="Candara"/>
          <w:sz w:val="22"/>
          <w:szCs w:val="22"/>
        </w:rPr>
        <w:t xml:space="preserve"> </w:t>
      </w:r>
      <w:r w:rsidRPr="00B52916">
        <w:rPr>
          <w:rFonts w:ascii="Candara" w:hAnsi="Candara" w:cs="Times New Roman"/>
          <w:bCs/>
          <w:sz w:val="22"/>
          <w:szCs w:val="22"/>
        </w:rPr>
        <w:t>Ministra Rolnictwa i Sekretarza Stanu MRiRW Lecha Kołakowskiego ws. nowelizacji ustawy o restrukturyzacji zadłużeń;</w:t>
      </w:r>
    </w:p>
    <w:p w14:paraId="5877E0A9" w14:textId="615826A8" w:rsidR="00F82696" w:rsidRPr="00B52916" w:rsidRDefault="00F13643" w:rsidP="00B52916">
      <w:pPr>
        <w:pStyle w:val="Akapitzlist"/>
        <w:numPr>
          <w:ilvl w:val="0"/>
          <w:numId w:val="40"/>
        </w:numPr>
        <w:spacing w:line="276" w:lineRule="auto"/>
        <w:jc w:val="both"/>
        <w:rPr>
          <w:rFonts w:ascii="Candara" w:hAnsi="Candara" w:cs="Times New Roman"/>
          <w:bCs/>
          <w:sz w:val="22"/>
          <w:szCs w:val="22"/>
        </w:rPr>
      </w:pPr>
      <w:r w:rsidRPr="00B52916">
        <w:rPr>
          <w:rFonts w:ascii="Candara" w:hAnsi="Candara" w:cs="Times New Roman"/>
          <w:bCs/>
          <w:sz w:val="22"/>
          <w:szCs w:val="22"/>
        </w:rPr>
        <w:t>Wniosek do ARiMR z pismem ws. zalesiania i wydłużenia terminu naboru dot. Rolniczego Handlu Detalicznego;</w:t>
      </w:r>
    </w:p>
    <w:p w14:paraId="0DCFE522" w14:textId="26FD7171" w:rsidR="00F13643" w:rsidRPr="00B52916" w:rsidRDefault="00F13643" w:rsidP="00B52916">
      <w:pPr>
        <w:pStyle w:val="Akapitzlist"/>
        <w:numPr>
          <w:ilvl w:val="0"/>
          <w:numId w:val="40"/>
        </w:numPr>
        <w:spacing w:line="276" w:lineRule="auto"/>
        <w:jc w:val="both"/>
        <w:rPr>
          <w:rFonts w:ascii="Candara" w:hAnsi="Candara" w:cs="Times New Roman"/>
          <w:bCs/>
          <w:sz w:val="22"/>
          <w:szCs w:val="22"/>
        </w:rPr>
      </w:pPr>
      <w:r w:rsidRPr="00B52916">
        <w:rPr>
          <w:rFonts w:ascii="Candara" w:hAnsi="Candara" w:cs="Times New Roman"/>
          <w:bCs/>
          <w:sz w:val="22"/>
          <w:szCs w:val="22"/>
        </w:rPr>
        <w:t>Wystąpienie do SM Mlekpol ws. rolnika o interwencję.</w:t>
      </w:r>
    </w:p>
    <w:p w14:paraId="52CB4E88" w14:textId="615EB1EC" w:rsidR="00406E2A" w:rsidRPr="00B52916" w:rsidRDefault="00406E2A" w:rsidP="00B52916">
      <w:pPr>
        <w:pStyle w:val="Akapitzlist"/>
        <w:spacing w:line="276" w:lineRule="auto"/>
        <w:jc w:val="both"/>
        <w:rPr>
          <w:rFonts w:ascii="Candara" w:hAnsi="Candara" w:cs="Times New Roman"/>
          <w:bCs/>
          <w:sz w:val="22"/>
          <w:szCs w:val="22"/>
        </w:rPr>
      </w:pPr>
    </w:p>
    <w:p w14:paraId="20845E49" w14:textId="77777777" w:rsidR="003C7EF0" w:rsidRPr="00B52916" w:rsidRDefault="003C7EF0" w:rsidP="00B52916">
      <w:pPr>
        <w:spacing w:after="0" w:line="276" w:lineRule="auto"/>
        <w:jc w:val="both"/>
        <w:rPr>
          <w:rFonts w:ascii="Candara" w:hAnsi="Candara" w:cs="Times New Roman"/>
          <w:b/>
        </w:rPr>
      </w:pPr>
      <w:r w:rsidRPr="00B52916">
        <w:rPr>
          <w:rFonts w:ascii="Candara" w:hAnsi="Candara" w:cs="Times New Roman"/>
          <w:b/>
        </w:rPr>
        <w:t>Wydarzenia z udziałem przedstawicieli Zarządu Podlaskiej Izby Rolniczej:</w:t>
      </w:r>
    </w:p>
    <w:p w14:paraId="6B4339EB" w14:textId="4E7E46AA" w:rsidR="00C11752" w:rsidRPr="00B52916" w:rsidRDefault="00B12315" w:rsidP="00B52916">
      <w:pPr>
        <w:spacing w:after="0" w:line="276" w:lineRule="auto"/>
        <w:jc w:val="both"/>
        <w:rPr>
          <w:rFonts w:ascii="Candara" w:hAnsi="Candara" w:cs="Times New Roman"/>
          <w:bCs/>
        </w:rPr>
      </w:pPr>
      <w:r w:rsidRPr="00B52916">
        <w:rPr>
          <w:rFonts w:ascii="Candara" w:hAnsi="Candara" w:cs="Times New Roman"/>
          <w:b/>
          <w:i/>
          <w:iCs/>
        </w:rPr>
        <w:t>3 grudnia 2021r.-</w:t>
      </w:r>
      <w:r w:rsidRPr="00B52916">
        <w:rPr>
          <w:rFonts w:ascii="Candara" w:hAnsi="Candara" w:cs="Times New Roman"/>
          <w:bCs/>
        </w:rPr>
        <w:t xml:space="preserve"> </w:t>
      </w:r>
      <w:r w:rsidR="000423B4" w:rsidRPr="00B52916">
        <w:rPr>
          <w:rFonts w:ascii="Candara" w:hAnsi="Candara" w:cs="Times New Roman"/>
          <w:bCs/>
        </w:rPr>
        <w:t>r</w:t>
      </w:r>
      <w:r w:rsidRPr="00B52916">
        <w:rPr>
          <w:rFonts w:ascii="Candara" w:hAnsi="Candara" w:cs="Times New Roman"/>
          <w:bCs/>
        </w:rPr>
        <w:t>ozstrzygnięcie konkursu „Gospodarstwo moich rodziców jest eko i dba o środowisko” Podlaska Izba Rolnicza ufundowała upominki laureatom, które wręczyła Agnieszka Artemiuk- z-ca dyrektor biura;</w:t>
      </w:r>
    </w:p>
    <w:p w14:paraId="33272485" w14:textId="5C209514" w:rsidR="00B12315" w:rsidRPr="00B52916" w:rsidRDefault="00F606CB" w:rsidP="00B52916">
      <w:pPr>
        <w:spacing w:after="0" w:line="276" w:lineRule="auto"/>
        <w:jc w:val="both"/>
        <w:rPr>
          <w:rFonts w:ascii="Candara" w:hAnsi="Candara" w:cs="Times New Roman"/>
          <w:bCs/>
        </w:rPr>
      </w:pPr>
      <w:r w:rsidRPr="00B52916">
        <w:rPr>
          <w:rFonts w:ascii="Candara" w:hAnsi="Candara" w:cs="Times New Roman"/>
          <w:b/>
          <w:i/>
          <w:iCs/>
        </w:rPr>
        <w:t>6 grudnia 2021r.-</w:t>
      </w:r>
      <w:r w:rsidRPr="00B52916">
        <w:rPr>
          <w:rFonts w:ascii="Candara" w:hAnsi="Candara" w:cs="Times New Roman"/>
          <w:bCs/>
        </w:rPr>
        <w:t xml:space="preserve"> wspólne posiedzenie Rad</w:t>
      </w:r>
      <w:r w:rsidR="000423B4" w:rsidRPr="00B52916">
        <w:rPr>
          <w:rFonts w:ascii="Candara" w:hAnsi="Candara" w:cs="Times New Roman"/>
          <w:bCs/>
        </w:rPr>
        <w:t xml:space="preserve"> Powiatowych PIR w Łomży, Zambrowie, Kolnie i Grajewie</w:t>
      </w:r>
      <w:r w:rsidR="00177513" w:rsidRPr="00B52916">
        <w:rPr>
          <w:rFonts w:ascii="Candara" w:hAnsi="Candara" w:cs="Times New Roman"/>
          <w:bCs/>
        </w:rPr>
        <w:t>. Udział w spotkaniu wziął Grzegorz Leszczyński- prezes</w:t>
      </w:r>
      <w:r w:rsidR="000423B4" w:rsidRPr="00B52916">
        <w:rPr>
          <w:rFonts w:ascii="Candara" w:hAnsi="Candara" w:cs="Times New Roman"/>
          <w:bCs/>
        </w:rPr>
        <w:t>;</w:t>
      </w:r>
    </w:p>
    <w:p w14:paraId="4A0FCE11" w14:textId="77777777" w:rsidR="000423B4" w:rsidRPr="00B52916" w:rsidRDefault="000423B4" w:rsidP="00B52916">
      <w:pPr>
        <w:spacing w:after="0" w:line="276" w:lineRule="auto"/>
        <w:jc w:val="both"/>
        <w:rPr>
          <w:rFonts w:ascii="Candara" w:hAnsi="Candara" w:cs="Times New Roman"/>
          <w:bCs/>
        </w:rPr>
      </w:pPr>
      <w:r w:rsidRPr="00B52916">
        <w:rPr>
          <w:rFonts w:ascii="Candara" w:hAnsi="Candara" w:cs="Times New Roman"/>
          <w:b/>
          <w:i/>
          <w:iCs/>
        </w:rPr>
        <w:lastRenderedPageBreak/>
        <w:t>7 grudnia 2021r.-</w:t>
      </w:r>
      <w:r w:rsidRPr="00B52916">
        <w:rPr>
          <w:rFonts w:ascii="Candara" w:hAnsi="Candara" w:cs="Times New Roman"/>
          <w:bCs/>
        </w:rPr>
        <w:t xml:space="preserve"> podsumowanie konkursu „Bezpieczna Obsługa Zwierząt Gospodarskich”, podczas którego nagrodę ufundowaną przez Podlaską Izbę Rolniczą wręczył Marek Siniło- wiceprezes PIR;</w:t>
      </w:r>
    </w:p>
    <w:p w14:paraId="55B81105" w14:textId="1171D665" w:rsidR="00177513" w:rsidRPr="00B52916" w:rsidRDefault="000423B4" w:rsidP="00B52916">
      <w:pPr>
        <w:spacing w:after="0" w:line="276" w:lineRule="auto"/>
        <w:jc w:val="both"/>
        <w:rPr>
          <w:rFonts w:ascii="Candara" w:hAnsi="Candara" w:cs="Times New Roman"/>
          <w:bCs/>
        </w:rPr>
      </w:pPr>
      <w:r w:rsidRPr="00B52916">
        <w:rPr>
          <w:rFonts w:ascii="Candara" w:hAnsi="Candara" w:cs="Times New Roman"/>
          <w:bCs/>
        </w:rPr>
        <w:t xml:space="preserve"> </w:t>
      </w:r>
      <w:r w:rsidRPr="00B52916">
        <w:rPr>
          <w:rFonts w:ascii="Candara" w:hAnsi="Candara" w:cs="Times New Roman"/>
          <w:b/>
          <w:i/>
          <w:iCs/>
        </w:rPr>
        <w:t xml:space="preserve">8 grudnia 2021r.- </w:t>
      </w:r>
      <w:r w:rsidR="00565729" w:rsidRPr="00B52916">
        <w:rPr>
          <w:rFonts w:ascii="Candara" w:hAnsi="Candara" w:cs="Times New Roman"/>
          <w:bCs/>
        </w:rPr>
        <w:t xml:space="preserve">spotkanie z MRiRW z członkami Porozumienia Rolniczego </w:t>
      </w:r>
      <w:r w:rsidR="00177513" w:rsidRPr="00B52916">
        <w:rPr>
          <w:rFonts w:ascii="Candara" w:hAnsi="Candara" w:cs="Times New Roman"/>
          <w:bCs/>
        </w:rPr>
        <w:t>, Podlaską Izbę Rolniczą na spotkaniu reprezentował Grzegorz Leszczyński- prezes;</w:t>
      </w:r>
    </w:p>
    <w:p w14:paraId="1820154B" w14:textId="3C3355B8" w:rsidR="00881076" w:rsidRPr="00B52916" w:rsidRDefault="00177513" w:rsidP="00B52916">
      <w:pPr>
        <w:spacing w:after="0" w:line="276" w:lineRule="auto"/>
        <w:jc w:val="both"/>
        <w:rPr>
          <w:rFonts w:ascii="Candara" w:hAnsi="Candara" w:cs="Times New Roman"/>
          <w:bCs/>
        </w:rPr>
      </w:pPr>
      <w:r w:rsidRPr="00B52916">
        <w:rPr>
          <w:rFonts w:ascii="Candara" w:hAnsi="Candara" w:cs="Times New Roman"/>
          <w:b/>
          <w:i/>
          <w:iCs/>
        </w:rPr>
        <w:t>8 grudnia 2021r.-</w:t>
      </w:r>
      <w:r w:rsidRPr="00B52916">
        <w:rPr>
          <w:rFonts w:ascii="Candara" w:hAnsi="Candara" w:cs="Times New Roman"/>
          <w:bCs/>
        </w:rPr>
        <w:t xml:space="preserve"> posiedzenie komisji rewizyjnej i budżetowej, uczestniczyli w niej członkowie zarządu PIR;</w:t>
      </w:r>
    </w:p>
    <w:p w14:paraId="1E5B1F80" w14:textId="3225267D" w:rsidR="00816131" w:rsidRPr="00B52916" w:rsidRDefault="00816131" w:rsidP="00B52916">
      <w:pPr>
        <w:spacing w:after="0" w:line="276" w:lineRule="auto"/>
        <w:jc w:val="both"/>
        <w:rPr>
          <w:rFonts w:ascii="Candara" w:hAnsi="Candara" w:cs="Times New Roman"/>
          <w:b/>
          <w:i/>
          <w:iCs/>
        </w:rPr>
      </w:pPr>
      <w:r w:rsidRPr="00B52916">
        <w:rPr>
          <w:rFonts w:ascii="Candara" w:hAnsi="Candara" w:cs="Times New Roman"/>
          <w:b/>
          <w:i/>
          <w:iCs/>
        </w:rPr>
        <w:t xml:space="preserve">15 grudnia 2021r.- </w:t>
      </w:r>
      <w:r w:rsidRPr="00B52916">
        <w:rPr>
          <w:rFonts w:ascii="Candara" w:hAnsi="Candara" w:cs="Times New Roman"/>
          <w:bCs/>
        </w:rPr>
        <w:t xml:space="preserve">posiedzenie Rady Powiatowej Podlaskiej Izby Rolniczej w Siemiatyczach, w którym </w:t>
      </w:r>
      <w:r w:rsidR="00DD6527" w:rsidRPr="00B52916">
        <w:rPr>
          <w:rFonts w:ascii="Candara" w:hAnsi="Candara" w:cs="Times New Roman"/>
          <w:bCs/>
        </w:rPr>
        <w:t>uczestniczyła Barabara Laskowska- dyrektor biura;</w:t>
      </w:r>
    </w:p>
    <w:p w14:paraId="186C3D5A" w14:textId="34249336" w:rsidR="00177513" w:rsidRPr="00B52916" w:rsidRDefault="00177513" w:rsidP="00B52916">
      <w:pPr>
        <w:spacing w:after="0" w:line="276" w:lineRule="auto"/>
        <w:jc w:val="both"/>
        <w:rPr>
          <w:rFonts w:ascii="Candara" w:hAnsi="Candara" w:cs="Times New Roman"/>
          <w:bCs/>
        </w:rPr>
      </w:pPr>
      <w:r w:rsidRPr="00B52916">
        <w:rPr>
          <w:rFonts w:ascii="Candara" w:hAnsi="Candara" w:cs="Times New Roman"/>
          <w:b/>
          <w:i/>
          <w:iCs/>
        </w:rPr>
        <w:t>16 grudnia 2021r.-</w:t>
      </w:r>
      <w:r w:rsidRPr="00B52916">
        <w:rPr>
          <w:rFonts w:ascii="Candara" w:hAnsi="Candara" w:cs="Times New Roman"/>
          <w:bCs/>
        </w:rPr>
        <w:t xml:space="preserve"> posiedzenie Komisji Zarządzającej Funduszu Promocji Mięsa Wołowego, udział wziął Grzegorz Leszczyński- prezes;</w:t>
      </w:r>
    </w:p>
    <w:p w14:paraId="7A305D79" w14:textId="7774392F" w:rsidR="00B9650F" w:rsidRPr="00B52916" w:rsidRDefault="00B9650F" w:rsidP="00B52916">
      <w:pPr>
        <w:spacing w:after="0" w:line="276" w:lineRule="auto"/>
        <w:jc w:val="both"/>
        <w:rPr>
          <w:rFonts w:ascii="Candara" w:hAnsi="Candara" w:cs="Times New Roman"/>
          <w:bCs/>
        </w:rPr>
      </w:pPr>
      <w:r w:rsidRPr="00B52916">
        <w:rPr>
          <w:rFonts w:ascii="Candara" w:hAnsi="Candara" w:cs="Times New Roman"/>
          <w:b/>
          <w:i/>
          <w:iCs/>
        </w:rPr>
        <w:t>16 grudnia 2021r.-</w:t>
      </w:r>
      <w:r w:rsidRPr="00B52916">
        <w:rPr>
          <w:rFonts w:ascii="Candara" w:hAnsi="Candara" w:cs="Times New Roman"/>
          <w:bCs/>
        </w:rPr>
        <w:t xml:space="preserve"> posiedzenie Rady Powiatowej Podlaskiej Izby Rolniczej w Wysokiem Mazowieckiem, udział wziął Jan Zelkowski</w:t>
      </w:r>
      <w:r w:rsidR="006775B4" w:rsidRPr="00B52916">
        <w:rPr>
          <w:rFonts w:ascii="Candara" w:hAnsi="Candara" w:cs="Times New Roman"/>
          <w:bCs/>
        </w:rPr>
        <w:t>- członek zarząd;</w:t>
      </w:r>
    </w:p>
    <w:p w14:paraId="40C2BDF4" w14:textId="3E753EB2" w:rsidR="00267060" w:rsidRPr="00B52916" w:rsidRDefault="00267060" w:rsidP="00B52916">
      <w:pPr>
        <w:spacing w:after="0" w:line="276" w:lineRule="auto"/>
        <w:jc w:val="both"/>
        <w:rPr>
          <w:rFonts w:ascii="Candara" w:hAnsi="Candara" w:cs="Times New Roman"/>
          <w:bCs/>
        </w:rPr>
      </w:pPr>
      <w:r w:rsidRPr="00B52916">
        <w:rPr>
          <w:rFonts w:ascii="Candara" w:hAnsi="Candara" w:cs="Times New Roman"/>
          <w:b/>
          <w:i/>
          <w:iCs/>
        </w:rPr>
        <w:t>16 grudnia 2021r.-</w:t>
      </w:r>
      <w:r w:rsidRPr="00B52916">
        <w:rPr>
          <w:rFonts w:ascii="Candara" w:hAnsi="Candara" w:cs="Times New Roman"/>
          <w:bCs/>
        </w:rPr>
        <w:t xml:space="preserve"> posiedzenie Rady Powiatowej Podlaskiej Izby Rolniczej w Sejnach, uczestniczyła Barbara Laskowska- dyrektor biura;</w:t>
      </w:r>
    </w:p>
    <w:p w14:paraId="3ADC17EF" w14:textId="56424F04" w:rsidR="00CB73EA" w:rsidRPr="00B52916" w:rsidRDefault="00CB73EA" w:rsidP="00B52916">
      <w:pPr>
        <w:spacing w:after="0" w:line="276" w:lineRule="auto"/>
        <w:jc w:val="both"/>
        <w:rPr>
          <w:rFonts w:ascii="Candara" w:hAnsi="Candara" w:cs="Times New Roman"/>
          <w:bCs/>
        </w:rPr>
      </w:pPr>
      <w:r w:rsidRPr="00B52916">
        <w:rPr>
          <w:rFonts w:ascii="Candara" w:hAnsi="Candara" w:cs="Times New Roman"/>
          <w:b/>
          <w:i/>
          <w:iCs/>
        </w:rPr>
        <w:t>17 grudnia 2021r.-</w:t>
      </w:r>
      <w:r w:rsidRPr="00B52916">
        <w:rPr>
          <w:rFonts w:ascii="Candara" w:hAnsi="Candara" w:cs="Times New Roman"/>
          <w:bCs/>
        </w:rPr>
        <w:t xml:space="preserve"> konferencja w ramach promocji Krajowego Funduszu Szkoleniowego, w zastępstwie za Witolda Grunwalda- członka zarządu udział wzięła Barbara Ewa Laskowska- dyrektor biura;</w:t>
      </w:r>
    </w:p>
    <w:p w14:paraId="48DE42D7" w14:textId="31BA9C75" w:rsidR="00DD6527" w:rsidRPr="00B52916" w:rsidRDefault="00DD6527" w:rsidP="00B52916">
      <w:pPr>
        <w:spacing w:after="0" w:line="276" w:lineRule="auto"/>
        <w:jc w:val="both"/>
        <w:rPr>
          <w:rFonts w:ascii="Candara" w:hAnsi="Candara" w:cs="Times New Roman"/>
          <w:bCs/>
        </w:rPr>
      </w:pPr>
      <w:r w:rsidRPr="00B52916">
        <w:rPr>
          <w:rFonts w:ascii="Candara" w:hAnsi="Candara" w:cs="Times New Roman"/>
          <w:b/>
          <w:i/>
          <w:iCs/>
        </w:rPr>
        <w:t>17 grudnia 2021r.-</w:t>
      </w:r>
      <w:r w:rsidRPr="00B52916">
        <w:rPr>
          <w:rFonts w:ascii="Candara" w:hAnsi="Candara" w:cs="Times New Roman"/>
          <w:bCs/>
        </w:rPr>
        <w:t xml:space="preserve"> posiedzenie Rady Powiatowej Podlaskiej Izby Rolniczej w Augustowie, udział wziął Marek Siniło- członek zarządu;</w:t>
      </w:r>
    </w:p>
    <w:p w14:paraId="3063979C" w14:textId="6F19FCCD" w:rsidR="00DD6527" w:rsidRPr="00B52916" w:rsidRDefault="00267060" w:rsidP="00B52916">
      <w:pPr>
        <w:spacing w:after="0" w:line="276" w:lineRule="auto"/>
        <w:jc w:val="both"/>
        <w:rPr>
          <w:rFonts w:ascii="Candara" w:hAnsi="Candara" w:cs="Times New Roman"/>
          <w:bCs/>
        </w:rPr>
      </w:pPr>
      <w:r w:rsidRPr="00B52916">
        <w:rPr>
          <w:rFonts w:ascii="Candara" w:hAnsi="Candara" w:cs="Times New Roman"/>
          <w:b/>
          <w:i/>
          <w:iCs/>
        </w:rPr>
        <w:t>21 grudnia 2021r.-</w:t>
      </w:r>
      <w:r w:rsidRPr="00B52916">
        <w:rPr>
          <w:rFonts w:ascii="Candara" w:hAnsi="Candara" w:cs="Times New Roman"/>
          <w:bCs/>
        </w:rPr>
        <w:t xml:space="preserve"> posiedzenie Podlaskiej Rady Przedsiębiorczości, w spotkaniu wziął udział Grzegorz Leszczyński- prezes;</w:t>
      </w:r>
    </w:p>
    <w:p w14:paraId="1E4C0FB4" w14:textId="12B87037" w:rsidR="00177513" w:rsidRPr="00B52916" w:rsidRDefault="00177513" w:rsidP="00B52916">
      <w:pPr>
        <w:spacing w:after="0" w:line="276" w:lineRule="auto"/>
        <w:jc w:val="both"/>
        <w:rPr>
          <w:rFonts w:ascii="Candara" w:hAnsi="Candara" w:cs="Times New Roman"/>
          <w:bCs/>
        </w:rPr>
      </w:pPr>
    </w:p>
    <w:p w14:paraId="1CEAD028" w14:textId="0CBFBFFB" w:rsidR="003C7EF0" w:rsidRPr="00B52916" w:rsidRDefault="003C7EF0" w:rsidP="00B52916">
      <w:pPr>
        <w:spacing w:after="0" w:line="276" w:lineRule="auto"/>
        <w:jc w:val="both"/>
        <w:rPr>
          <w:rFonts w:ascii="Candara" w:hAnsi="Candara" w:cs="Times New Roman"/>
          <w:b/>
        </w:rPr>
      </w:pPr>
      <w:r w:rsidRPr="00B52916">
        <w:rPr>
          <w:rFonts w:ascii="Candara" w:hAnsi="Candara" w:cs="Times New Roman"/>
          <w:b/>
        </w:rPr>
        <w:t>Ponadto w omawianym okresie sprawozdawczym:</w:t>
      </w:r>
    </w:p>
    <w:p w14:paraId="0ED85C69" w14:textId="596E6E3F" w:rsidR="006A2BDF" w:rsidRPr="00B52916" w:rsidRDefault="006A2BDF" w:rsidP="00B52916">
      <w:pPr>
        <w:pStyle w:val="Akapitzlist"/>
        <w:numPr>
          <w:ilvl w:val="0"/>
          <w:numId w:val="41"/>
        </w:numPr>
        <w:spacing w:line="276" w:lineRule="auto"/>
        <w:jc w:val="both"/>
        <w:rPr>
          <w:rFonts w:ascii="Candara" w:hAnsi="Candara" w:cs="Times New Roman"/>
          <w:bCs/>
          <w:sz w:val="22"/>
          <w:szCs w:val="22"/>
        </w:rPr>
      </w:pPr>
      <w:r w:rsidRPr="00B52916">
        <w:rPr>
          <w:rFonts w:ascii="Candara" w:hAnsi="Candara" w:cs="Times New Roman"/>
          <w:bCs/>
          <w:sz w:val="22"/>
          <w:szCs w:val="22"/>
        </w:rPr>
        <w:t xml:space="preserve">Wystąpiono do Sądu Okręgowego w Białymstoku z wnioskiem o wykreślenie Agroizby z rejestru PR; </w:t>
      </w:r>
    </w:p>
    <w:p w14:paraId="2E662D9F" w14:textId="3A697801" w:rsidR="00E84C8B" w:rsidRPr="00B52916" w:rsidRDefault="00E84C8B" w:rsidP="00B52916">
      <w:pPr>
        <w:pStyle w:val="Akapitzlist"/>
        <w:numPr>
          <w:ilvl w:val="0"/>
          <w:numId w:val="41"/>
        </w:numPr>
        <w:spacing w:line="276" w:lineRule="auto"/>
        <w:jc w:val="both"/>
        <w:rPr>
          <w:rFonts w:ascii="Candara" w:hAnsi="Candara" w:cs="Times New Roman"/>
          <w:bCs/>
          <w:color w:val="FF0000"/>
          <w:sz w:val="22"/>
          <w:szCs w:val="22"/>
        </w:rPr>
      </w:pPr>
      <w:r w:rsidRPr="00B52916">
        <w:rPr>
          <w:rFonts w:ascii="Candara" w:hAnsi="Candara" w:cs="Times New Roman"/>
          <w:bCs/>
          <w:sz w:val="22"/>
          <w:szCs w:val="22"/>
        </w:rPr>
        <w:t>Wydano</w:t>
      </w:r>
      <w:r w:rsidR="00F13643" w:rsidRPr="00B52916">
        <w:rPr>
          <w:rFonts w:ascii="Candara" w:hAnsi="Candara" w:cs="Times New Roman"/>
          <w:bCs/>
          <w:sz w:val="22"/>
          <w:szCs w:val="22"/>
        </w:rPr>
        <w:t xml:space="preserve"> 1</w:t>
      </w:r>
      <w:r w:rsidRPr="00B52916">
        <w:rPr>
          <w:rFonts w:ascii="Candara" w:hAnsi="Candara" w:cs="Times New Roman"/>
          <w:bCs/>
          <w:sz w:val="22"/>
          <w:szCs w:val="22"/>
        </w:rPr>
        <w:t xml:space="preserve">  opini</w:t>
      </w:r>
      <w:r w:rsidR="00F13643" w:rsidRPr="00B52916">
        <w:rPr>
          <w:rFonts w:ascii="Candara" w:hAnsi="Candara" w:cs="Times New Roman"/>
          <w:bCs/>
          <w:sz w:val="22"/>
          <w:szCs w:val="22"/>
        </w:rPr>
        <w:t>ę</w:t>
      </w:r>
      <w:r w:rsidRPr="00B52916">
        <w:rPr>
          <w:rFonts w:ascii="Candara" w:hAnsi="Candara" w:cs="Times New Roman"/>
          <w:bCs/>
          <w:sz w:val="22"/>
          <w:szCs w:val="22"/>
        </w:rPr>
        <w:t xml:space="preserve"> w</w:t>
      </w:r>
      <w:r w:rsidR="000F6E86" w:rsidRPr="00B52916">
        <w:rPr>
          <w:rFonts w:ascii="Candara" w:hAnsi="Candara" w:cs="Times New Roman"/>
          <w:bCs/>
          <w:sz w:val="22"/>
          <w:szCs w:val="22"/>
        </w:rPr>
        <w:t xml:space="preserve"> </w:t>
      </w:r>
      <w:r w:rsidRPr="00B52916">
        <w:rPr>
          <w:rFonts w:ascii="Candara" w:hAnsi="Candara" w:cs="Times New Roman"/>
          <w:bCs/>
          <w:sz w:val="22"/>
          <w:szCs w:val="22"/>
        </w:rPr>
        <w:t>s</w:t>
      </w:r>
      <w:r w:rsidR="000F6E86" w:rsidRPr="00B52916">
        <w:rPr>
          <w:rFonts w:ascii="Candara" w:hAnsi="Candara" w:cs="Times New Roman"/>
          <w:bCs/>
          <w:sz w:val="22"/>
          <w:szCs w:val="22"/>
        </w:rPr>
        <w:t>prawie</w:t>
      </w:r>
      <w:r w:rsidRPr="00B52916">
        <w:rPr>
          <w:rFonts w:ascii="Candara" w:hAnsi="Candara" w:cs="Times New Roman"/>
          <w:bCs/>
          <w:sz w:val="22"/>
          <w:szCs w:val="22"/>
        </w:rPr>
        <w:t xml:space="preserve"> zmiany przeznaczenia gruntów</w:t>
      </w:r>
      <w:r w:rsidR="000F6E86" w:rsidRPr="00B52916">
        <w:rPr>
          <w:rFonts w:ascii="Candara" w:hAnsi="Candara" w:cs="Times New Roman"/>
          <w:bCs/>
          <w:sz w:val="22"/>
          <w:szCs w:val="22"/>
        </w:rPr>
        <w:t>.</w:t>
      </w:r>
    </w:p>
    <w:p w14:paraId="774060CD" w14:textId="77777777" w:rsidR="003C7EF0" w:rsidRPr="00B52916" w:rsidRDefault="003C7EF0" w:rsidP="00B52916">
      <w:pPr>
        <w:spacing w:after="0" w:line="276" w:lineRule="auto"/>
        <w:jc w:val="both"/>
        <w:rPr>
          <w:rFonts w:ascii="Candara" w:hAnsi="Candara" w:cs="Times New Roman"/>
          <w:b/>
          <w:color w:val="FF0000"/>
        </w:rPr>
      </w:pPr>
    </w:p>
    <w:p w14:paraId="7BCE833E" w14:textId="77777777" w:rsidR="003C7EF0" w:rsidRPr="00B52916" w:rsidRDefault="003C7EF0" w:rsidP="00B52916">
      <w:pPr>
        <w:spacing w:after="0" w:line="276" w:lineRule="auto"/>
        <w:jc w:val="both"/>
        <w:rPr>
          <w:rFonts w:ascii="Candara" w:hAnsi="Candara" w:cs="Times New Roman"/>
          <w:bCs/>
        </w:rPr>
      </w:pPr>
      <w:r w:rsidRPr="00B52916">
        <w:rPr>
          <w:rFonts w:ascii="Candara" w:hAnsi="Candara" w:cs="Times New Roman"/>
          <w:bCs/>
        </w:rPr>
        <w:t>Sporządziła:</w:t>
      </w:r>
    </w:p>
    <w:p w14:paraId="60848CAA" w14:textId="3C8DDB95" w:rsidR="00F6355D" w:rsidRPr="00B52916" w:rsidRDefault="003C7EF0" w:rsidP="00B52916">
      <w:pPr>
        <w:spacing w:after="0" w:line="276" w:lineRule="auto"/>
        <w:jc w:val="both"/>
        <w:rPr>
          <w:rFonts w:ascii="Candara" w:hAnsi="Candara" w:cs="Times New Roman"/>
          <w:bCs/>
        </w:rPr>
      </w:pPr>
      <w:r w:rsidRPr="00B52916">
        <w:rPr>
          <w:rFonts w:ascii="Candara" w:hAnsi="Candara" w:cs="Times New Roman"/>
          <w:bCs/>
        </w:rPr>
        <w:t>Justyna Kaliszewicz</w:t>
      </w:r>
      <w:r w:rsidR="00B61F96" w:rsidRPr="00B52916">
        <w:rPr>
          <w:rFonts w:ascii="Candara" w:hAnsi="Candara" w:cs="Times New Roman"/>
          <w:bCs/>
        </w:rPr>
        <w:t xml:space="preserve">                                                                                                                                                                                                            </w:t>
      </w:r>
    </w:p>
    <w:sectPr w:rsidR="00F6355D" w:rsidRPr="00B52916" w:rsidSect="0017363E">
      <w:headerReference w:type="default" r:id="rId8"/>
      <w:footerReference w:type="default" r:id="rId9"/>
      <w:pgSz w:w="11906" w:h="16838"/>
      <w:pgMar w:top="1417" w:right="1133" w:bottom="1417" w:left="1276"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F79FB" w14:textId="77777777" w:rsidR="00A70C8C" w:rsidRDefault="00A70C8C" w:rsidP="00FE3786">
      <w:pPr>
        <w:spacing w:after="0" w:line="240" w:lineRule="auto"/>
      </w:pPr>
      <w:r>
        <w:separator/>
      </w:r>
    </w:p>
  </w:endnote>
  <w:endnote w:type="continuationSeparator" w:id="0">
    <w:p w14:paraId="1F93162A" w14:textId="77777777" w:rsidR="00A70C8C" w:rsidRDefault="00A70C8C" w:rsidP="00FE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021149"/>
      <w:docPartObj>
        <w:docPartGallery w:val="Page Numbers (Bottom of Page)"/>
        <w:docPartUnique/>
      </w:docPartObj>
    </w:sdtPr>
    <w:sdtEndPr/>
    <w:sdtContent>
      <w:sdt>
        <w:sdtPr>
          <w:id w:val="1728636285"/>
          <w:docPartObj>
            <w:docPartGallery w:val="Page Numbers (Top of Page)"/>
            <w:docPartUnique/>
          </w:docPartObj>
        </w:sdtPr>
        <w:sdtEndPr/>
        <w:sdtContent>
          <w:p w14:paraId="0F56CDBC" w14:textId="77777777" w:rsidR="001F2862" w:rsidRDefault="001F286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5C7043">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C7043">
              <w:rPr>
                <w:b/>
                <w:bCs/>
                <w:noProof/>
              </w:rPr>
              <w:t>3</w:t>
            </w:r>
            <w:r>
              <w:rPr>
                <w:b/>
                <w:bCs/>
                <w:sz w:val="24"/>
                <w:szCs w:val="24"/>
              </w:rPr>
              <w:fldChar w:fldCharType="end"/>
            </w:r>
          </w:p>
        </w:sdtContent>
      </w:sdt>
    </w:sdtContent>
  </w:sdt>
  <w:p w14:paraId="101F5C73" w14:textId="77777777" w:rsidR="001F2862" w:rsidRDefault="001F28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DD94" w14:textId="77777777" w:rsidR="00A70C8C" w:rsidRDefault="00A70C8C" w:rsidP="00FE3786">
      <w:pPr>
        <w:spacing w:after="0" w:line="240" w:lineRule="auto"/>
      </w:pPr>
      <w:r>
        <w:separator/>
      </w:r>
    </w:p>
  </w:footnote>
  <w:footnote w:type="continuationSeparator" w:id="0">
    <w:p w14:paraId="023F8CDF" w14:textId="77777777" w:rsidR="00A70C8C" w:rsidRDefault="00A70C8C" w:rsidP="00FE3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C36E" w14:textId="77777777" w:rsidR="001F2862" w:rsidRDefault="001F2862"/>
  <w:tbl>
    <w:tblPr>
      <w:tblStyle w:val="Tabela-Siatka"/>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693"/>
    </w:tblGrid>
    <w:tr w:rsidR="001F2862" w:rsidRPr="00604C93" w14:paraId="2600BA06" w14:textId="77777777" w:rsidTr="00C51534">
      <w:tc>
        <w:tcPr>
          <w:tcW w:w="5529" w:type="dxa"/>
        </w:tcPr>
        <w:p w14:paraId="1AC73E69" w14:textId="77777777" w:rsidR="001F2862" w:rsidRPr="00723B70" w:rsidRDefault="001F2862" w:rsidP="00723B70">
          <w:pPr>
            <w:pStyle w:val="Nagwek"/>
            <w:jc w:val="right"/>
            <w:rPr>
              <w:lang w:val="en-US"/>
            </w:rPr>
          </w:pPr>
          <w:r w:rsidRPr="00FE3786">
            <w:rPr>
              <w:noProof/>
              <w:lang w:eastAsia="pl-PL"/>
            </w:rPr>
            <w:drawing>
              <wp:inline distT="0" distB="0" distL="0" distR="0" wp14:anchorId="38F20167" wp14:editId="372CAB6E">
                <wp:extent cx="3206750" cy="1019175"/>
                <wp:effectExtent l="0" t="0" r="0" b="9525"/>
                <wp:docPr id="8" name="Obraz 8" descr="C:\Users\AniaP\Desktop\1474274308b69454d9028f8c1fbcd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aP\Desktop\1474274308b69454d9028f8c1fbcd7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906" cy="1061495"/>
                        </a:xfrm>
                        <a:prstGeom prst="rect">
                          <a:avLst/>
                        </a:prstGeom>
                        <a:noFill/>
                        <a:ln>
                          <a:noFill/>
                        </a:ln>
                      </pic:spPr>
                    </pic:pic>
                  </a:graphicData>
                </a:graphic>
              </wp:inline>
            </w:drawing>
          </w:r>
          <w:r w:rsidRPr="00D055DE">
            <w:rPr>
              <w:noProof/>
              <w:sz w:val="16"/>
              <w:szCs w:val="16"/>
              <w:lang w:eastAsia="pl-PL"/>
            </w:rPr>
            <w:drawing>
              <wp:anchor distT="0" distB="0" distL="114300" distR="114300" simplePos="0" relativeHeight="251660288" behindDoc="0" locked="0" layoutInCell="1" allowOverlap="1" wp14:anchorId="47B95ABA" wp14:editId="2CDA5B27">
                <wp:simplePos x="0" y="0"/>
                <wp:positionH relativeFrom="column">
                  <wp:posOffset>-93980</wp:posOffset>
                </wp:positionH>
                <wp:positionV relativeFrom="paragraph">
                  <wp:posOffset>-132715</wp:posOffset>
                </wp:positionV>
                <wp:extent cx="590550" cy="603116"/>
                <wp:effectExtent l="0" t="0" r="0" b="6985"/>
                <wp:wrapNone/>
                <wp:docPr id="10" name="Obraz 10" descr="C:\Users\AniaP\Desktop\PULPIT\DOKUMENTY\LOG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aP\Desktop\PULPIT\DOKUMENTY\LOGA\logo (1).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603116"/>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lang w:val="en-US"/>
            </w:rPr>
            <w:t xml:space="preserve">    </w:t>
          </w:r>
        </w:p>
      </w:tc>
      <w:tc>
        <w:tcPr>
          <w:tcW w:w="2693" w:type="dxa"/>
          <w:vAlign w:val="center"/>
        </w:tcPr>
        <w:p w14:paraId="68B207C0" w14:textId="77777777" w:rsidR="001F2862" w:rsidRPr="005911C6" w:rsidRDefault="001F2862" w:rsidP="00723B70">
          <w:pPr>
            <w:pStyle w:val="Nagwek"/>
            <w:jc w:val="right"/>
            <w:rPr>
              <w:rFonts w:ascii="Arial Narrow" w:hAnsi="Arial Narrow"/>
              <w:sz w:val="4"/>
              <w:szCs w:val="4"/>
              <w:lang w:val="en-US"/>
            </w:rPr>
          </w:pPr>
        </w:p>
        <w:p w14:paraId="10E04724" w14:textId="77777777" w:rsidR="001F2862" w:rsidRPr="005911C6" w:rsidRDefault="001F2862" w:rsidP="00723B70">
          <w:pPr>
            <w:pStyle w:val="Nagwek"/>
            <w:jc w:val="right"/>
            <w:rPr>
              <w:rFonts w:ascii="Arial Narrow" w:hAnsi="Arial Narrow"/>
              <w:sz w:val="24"/>
              <w:szCs w:val="24"/>
              <w:lang w:val="en-US"/>
            </w:rPr>
          </w:pPr>
          <w:r w:rsidRPr="005911C6">
            <w:rPr>
              <w:rFonts w:ascii="Arial Narrow" w:hAnsi="Arial Narrow"/>
              <w:lang w:val="en-US"/>
            </w:rPr>
            <w:t>NIP</w:t>
          </w:r>
          <w:r w:rsidRPr="005911C6">
            <w:rPr>
              <w:rFonts w:ascii="Arial Narrow" w:hAnsi="Arial Narrow"/>
              <w:sz w:val="24"/>
              <w:szCs w:val="24"/>
              <w:lang w:val="en-US"/>
            </w:rPr>
            <w:t xml:space="preserve"> 966-13-15-194</w:t>
          </w:r>
        </w:p>
        <w:p w14:paraId="0715E342" w14:textId="77777777" w:rsidR="001F2862" w:rsidRPr="005911C6" w:rsidRDefault="001F2862" w:rsidP="00723B70">
          <w:pPr>
            <w:pStyle w:val="Nagwek"/>
            <w:jc w:val="right"/>
            <w:rPr>
              <w:rFonts w:ascii="Arial Narrow" w:hAnsi="Arial Narrow"/>
              <w:sz w:val="24"/>
              <w:szCs w:val="24"/>
              <w:lang w:val="en-US"/>
            </w:rPr>
          </w:pPr>
          <w:r w:rsidRPr="005911C6">
            <w:rPr>
              <w:rFonts w:ascii="Arial Narrow" w:hAnsi="Arial Narrow"/>
              <w:sz w:val="20"/>
              <w:szCs w:val="20"/>
              <w:lang w:val="en-US"/>
            </w:rPr>
            <w:t>REGON</w:t>
          </w:r>
          <w:r w:rsidRPr="005911C6">
            <w:rPr>
              <w:rFonts w:ascii="Arial Narrow" w:hAnsi="Arial Narrow"/>
              <w:sz w:val="24"/>
              <w:szCs w:val="24"/>
              <w:lang w:val="en-US"/>
            </w:rPr>
            <w:t xml:space="preserve"> 050626396</w:t>
          </w:r>
        </w:p>
        <w:p w14:paraId="6DBC10C6" w14:textId="77777777" w:rsidR="001F2862" w:rsidRPr="005911C6" w:rsidRDefault="001F2862" w:rsidP="00723B70">
          <w:pPr>
            <w:pStyle w:val="Nagwek"/>
            <w:jc w:val="right"/>
            <w:rPr>
              <w:rFonts w:ascii="Arial Narrow" w:hAnsi="Arial Narrow"/>
              <w:sz w:val="18"/>
              <w:szCs w:val="18"/>
              <w:lang w:val="en-US"/>
            </w:rPr>
          </w:pPr>
          <w:r w:rsidRPr="005911C6">
            <w:rPr>
              <w:rFonts w:ascii="Arial Narrow" w:hAnsi="Arial Narrow"/>
              <w:sz w:val="18"/>
              <w:szCs w:val="18"/>
              <w:lang w:val="en-US"/>
            </w:rPr>
            <w:t>e-mail: bialystok@pirol.pl</w:t>
          </w:r>
        </w:p>
        <w:p w14:paraId="62DC65CD" w14:textId="77777777" w:rsidR="001F2862" w:rsidRPr="005911C6" w:rsidRDefault="001F2862" w:rsidP="00723B70">
          <w:pPr>
            <w:pStyle w:val="Nagwek"/>
            <w:jc w:val="right"/>
            <w:rPr>
              <w:rFonts w:ascii="Arial Narrow" w:hAnsi="Arial Narrow"/>
              <w:sz w:val="26"/>
              <w:szCs w:val="26"/>
              <w:lang w:val="en-US"/>
            </w:rPr>
          </w:pPr>
          <w:r w:rsidRPr="005911C6">
            <w:rPr>
              <w:rFonts w:ascii="Arial Narrow" w:hAnsi="Arial Narrow"/>
              <w:lang w:val="en-US"/>
            </w:rPr>
            <w:t>http</w:t>
          </w:r>
          <w:r w:rsidRPr="005911C6">
            <w:rPr>
              <w:rFonts w:ascii="Arial Narrow" w:hAnsi="Arial Narrow"/>
              <w:sz w:val="26"/>
              <w:szCs w:val="26"/>
              <w:lang w:val="en-US"/>
            </w:rPr>
            <w:t>://www.pirol.pl</w:t>
          </w:r>
        </w:p>
        <w:p w14:paraId="3C3A5CA3" w14:textId="77777777" w:rsidR="001F2862" w:rsidRPr="005911C6" w:rsidRDefault="001F2862" w:rsidP="00723B70">
          <w:pPr>
            <w:pStyle w:val="Nagwek"/>
            <w:jc w:val="right"/>
            <w:rPr>
              <w:rFonts w:ascii="Arial Narrow" w:hAnsi="Arial Narrow"/>
              <w:lang w:val="en-US"/>
            </w:rPr>
          </w:pPr>
          <w:r w:rsidRPr="005911C6">
            <w:rPr>
              <w:rFonts w:ascii="Arial Narrow" w:hAnsi="Arial Narrow"/>
              <w:sz w:val="16"/>
              <w:szCs w:val="16"/>
              <w:lang w:val="en-US"/>
            </w:rPr>
            <w:t>TEL/FAX</w:t>
          </w:r>
          <w:r w:rsidRPr="005911C6">
            <w:rPr>
              <w:rFonts w:ascii="Arial Narrow" w:hAnsi="Arial Narrow"/>
              <w:sz w:val="18"/>
              <w:szCs w:val="18"/>
              <w:lang w:val="en-US"/>
            </w:rPr>
            <w:t xml:space="preserve"> </w:t>
          </w:r>
          <w:r>
            <w:rPr>
              <w:rFonts w:ascii="Arial Narrow" w:hAnsi="Arial Narrow"/>
              <w:lang w:val="en-US"/>
            </w:rPr>
            <w:t>85/</w:t>
          </w:r>
          <w:r w:rsidRPr="005911C6">
            <w:rPr>
              <w:rFonts w:ascii="Arial Narrow" w:hAnsi="Arial Narrow"/>
              <w:lang w:val="en-US"/>
            </w:rPr>
            <w:t>676 08 62</w:t>
          </w:r>
        </w:p>
      </w:tc>
    </w:tr>
  </w:tbl>
  <w:p w14:paraId="04ED45BC" w14:textId="77777777" w:rsidR="001F2862" w:rsidRPr="00C51534" w:rsidRDefault="001F2862" w:rsidP="005911C6">
    <w:pPr>
      <w:pStyle w:val="Nagwek"/>
      <w:rPr>
        <w:rFonts w:ascii="Arial Narrow" w:hAnsi="Arial Narrow"/>
        <w:spacing w:val="32"/>
        <w:sz w:val="25"/>
        <w:szCs w:val="25"/>
      </w:rPr>
    </w:pPr>
    <w:r w:rsidRPr="00604C93">
      <w:rPr>
        <w:rFonts w:ascii="Arial Narrow" w:hAnsi="Arial Narrow"/>
        <w:spacing w:val="20"/>
        <w:sz w:val="25"/>
        <w:szCs w:val="25"/>
        <w:lang w:val="en-US"/>
      </w:rPr>
      <w:t xml:space="preserve"> </w:t>
    </w:r>
    <w:r w:rsidRPr="00C51534">
      <w:rPr>
        <w:rFonts w:ascii="Arial Narrow" w:hAnsi="Arial Narrow"/>
        <w:spacing w:val="32"/>
        <w:sz w:val="25"/>
        <w:szCs w:val="25"/>
      </w:rPr>
      <w:t xml:space="preserve">Podlaska Izba Rolnicza, Porosły, ul. Wierzbowa 57, 16-070 Choroszcz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99" type="#_x0000_t75" style="width:11.25pt;height:11.25pt" o:bullet="t">
        <v:imagedata r:id="rId1" o:title="mso37C9"/>
      </v:shape>
    </w:pict>
  </w:numPicBullet>
  <w:numPicBullet w:numPicBulletId="1">
    <w:pict>
      <v:shape id="_x0000_i1600" type="#_x0000_t75" style="width:11.25pt;height:11.25pt" o:bullet="t">
        <v:imagedata r:id="rId2" o:title="mso1C30"/>
      </v:shape>
    </w:pict>
  </w:numPicBullet>
  <w:abstractNum w:abstractNumId="0" w15:restartNumberingAfterBreak="0">
    <w:nsid w:val="FFFFFF89"/>
    <w:multiLevelType w:val="singleLevel"/>
    <w:tmpl w:val="473C297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3D64B22"/>
    <w:multiLevelType w:val="hybridMultilevel"/>
    <w:tmpl w:val="BEB8331C"/>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A02016"/>
    <w:multiLevelType w:val="hybridMultilevel"/>
    <w:tmpl w:val="8E2C9D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0C42DF"/>
    <w:multiLevelType w:val="hybridMultilevel"/>
    <w:tmpl w:val="6E2E44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C05267"/>
    <w:multiLevelType w:val="hybridMultilevel"/>
    <w:tmpl w:val="9A3C8C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E130B"/>
    <w:multiLevelType w:val="hybridMultilevel"/>
    <w:tmpl w:val="95E2A002"/>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C90E69"/>
    <w:multiLevelType w:val="hybridMultilevel"/>
    <w:tmpl w:val="F7B69E5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361EDE"/>
    <w:multiLevelType w:val="hybridMultilevel"/>
    <w:tmpl w:val="E1DEBB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2630272"/>
    <w:multiLevelType w:val="hybridMultilevel"/>
    <w:tmpl w:val="FD1CD6D0"/>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2533BA"/>
    <w:multiLevelType w:val="hybridMultilevel"/>
    <w:tmpl w:val="688675EA"/>
    <w:lvl w:ilvl="0" w:tplc="7582842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0D7892"/>
    <w:multiLevelType w:val="hybridMultilevel"/>
    <w:tmpl w:val="8ED4F4CE"/>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C34B30"/>
    <w:multiLevelType w:val="hybridMultilevel"/>
    <w:tmpl w:val="7F569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160479"/>
    <w:multiLevelType w:val="hybridMultilevel"/>
    <w:tmpl w:val="B5FAB5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AD248B"/>
    <w:multiLevelType w:val="hybridMultilevel"/>
    <w:tmpl w:val="45461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996C02"/>
    <w:multiLevelType w:val="hybridMultilevel"/>
    <w:tmpl w:val="C430EB96"/>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17412D"/>
    <w:multiLevelType w:val="hybridMultilevel"/>
    <w:tmpl w:val="E1B45F88"/>
    <w:lvl w:ilvl="0" w:tplc="7582842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4F7078"/>
    <w:multiLevelType w:val="hybridMultilevel"/>
    <w:tmpl w:val="045A6F5C"/>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6857ED"/>
    <w:multiLevelType w:val="hybridMultilevel"/>
    <w:tmpl w:val="E884C3C0"/>
    <w:lvl w:ilvl="0" w:tplc="353A3A4A">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8A91922"/>
    <w:multiLevelType w:val="hybridMultilevel"/>
    <w:tmpl w:val="BAF01B78"/>
    <w:lvl w:ilvl="0" w:tplc="04150007">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C963A12"/>
    <w:multiLevelType w:val="hybridMultilevel"/>
    <w:tmpl w:val="44E8C90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444404"/>
    <w:multiLevelType w:val="hybridMultilevel"/>
    <w:tmpl w:val="79263156"/>
    <w:lvl w:ilvl="0" w:tplc="7582842A">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15:restartNumberingAfterBreak="0">
    <w:nsid w:val="335F0C02"/>
    <w:multiLevelType w:val="hybridMultilevel"/>
    <w:tmpl w:val="BED2EF14"/>
    <w:lvl w:ilvl="0" w:tplc="7582842A">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3DD348A"/>
    <w:multiLevelType w:val="hybridMultilevel"/>
    <w:tmpl w:val="8E224552"/>
    <w:lvl w:ilvl="0" w:tplc="8634F0D4">
      <w:start w:val="3"/>
      <w:numFmt w:val="decimal"/>
      <w:lvlText w:val="%1."/>
      <w:lvlJc w:val="left"/>
      <w:pPr>
        <w:ind w:left="1080" w:hanging="360"/>
      </w:pPr>
      <w:rPr>
        <w:rFonts w:ascii="Times" w:hAnsi="Times" w:cs="Time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40F35C4"/>
    <w:multiLevelType w:val="hybridMultilevel"/>
    <w:tmpl w:val="2888325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4327166"/>
    <w:multiLevelType w:val="hybridMultilevel"/>
    <w:tmpl w:val="44A027B0"/>
    <w:lvl w:ilvl="0" w:tplc="04150007">
      <w:start w:val="1"/>
      <w:numFmt w:val="bullet"/>
      <w:lvlText w:val=""/>
      <w:lvlPicBulletId w:val="0"/>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6044EE8"/>
    <w:multiLevelType w:val="hybridMultilevel"/>
    <w:tmpl w:val="9A50951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966B67"/>
    <w:multiLevelType w:val="hybridMultilevel"/>
    <w:tmpl w:val="BFEAF5C4"/>
    <w:lvl w:ilvl="0" w:tplc="7582842A">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D975765"/>
    <w:multiLevelType w:val="hybridMultilevel"/>
    <w:tmpl w:val="10304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E8694E"/>
    <w:multiLevelType w:val="hybridMultilevel"/>
    <w:tmpl w:val="5EA2F100"/>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B753C4"/>
    <w:multiLevelType w:val="hybridMultilevel"/>
    <w:tmpl w:val="55ECD4FA"/>
    <w:lvl w:ilvl="0" w:tplc="809C71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03A09F9"/>
    <w:multiLevelType w:val="hybridMultilevel"/>
    <w:tmpl w:val="9BA829DC"/>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0867698"/>
    <w:multiLevelType w:val="hybridMultilevel"/>
    <w:tmpl w:val="0CD2257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C704AA"/>
    <w:multiLevelType w:val="hybridMultilevel"/>
    <w:tmpl w:val="CC4C2E90"/>
    <w:lvl w:ilvl="0" w:tplc="277E6B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F2D7DD5"/>
    <w:multiLevelType w:val="hybridMultilevel"/>
    <w:tmpl w:val="B3266390"/>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0335154"/>
    <w:multiLevelType w:val="hybridMultilevel"/>
    <w:tmpl w:val="B614BFAA"/>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4CF30B7"/>
    <w:multiLevelType w:val="hybridMultilevel"/>
    <w:tmpl w:val="ABD23780"/>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6243D8B"/>
    <w:multiLevelType w:val="hybridMultilevel"/>
    <w:tmpl w:val="6BA4FA8A"/>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BF84CD6"/>
    <w:multiLevelType w:val="hybridMultilevel"/>
    <w:tmpl w:val="0C2C4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D565A75"/>
    <w:multiLevelType w:val="hybridMultilevel"/>
    <w:tmpl w:val="1AE67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DCE3999"/>
    <w:multiLevelType w:val="hybridMultilevel"/>
    <w:tmpl w:val="D18A3F34"/>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0" w15:restartNumberingAfterBreak="0">
    <w:nsid w:val="6EFD38EE"/>
    <w:multiLevelType w:val="hybridMultilevel"/>
    <w:tmpl w:val="89C4B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F847ABC"/>
    <w:multiLevelType w:val="hybridMultilevel"/>
    <w:tmpl w:val="2ED40A5E"/>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4C0472A"/>
    <w:multiLevelType w:val="hybridMultilevel"/>
    <w:tmpl w:val="BFFE05B2"/>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9BB5CF3"/>
    <w:multiLevelType w:val="hybridMultilevel"/>
    <w:tmpl w:val="54B871DC"/>
    <w:lvl w:ilvl="0" w:tplc="0415000B">
      <w:start w:val="1"/>
      <w:numFmt w:val="bullet"/>
      <w:lvlText w:val=""/>
      <w:lvlJc w:val="left"/>
      <w:pPr>
        <w:ind w:left="1225" w:hanging="360"/>
      </w:pPr>
      <w:rPr>
        <w:rFonts w:ascii="Wingdings" w:hAnsi="Wingdings"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num w:numId="1">
    <w:abstractNumId w:val="17"/>
  </w:num>
  <w:num w:numId="2">
    <w:abstractNumId w:val="43"/>
  </w:num>
  <w:num w:numId="3">
    <w:abstractNumId w:val="19"/>
  </w:num>
  <w:num w:numId="4">
    <w:abstractNumId w:val="31"/>
  </w:num>
  <w:num w:numId="5">
    <w:abstractNumId w:val="35"/>
  </w:num>
  <w:num w:numId="6">
    <w:abstractNumId w:val="22"/>
  </w:num>
  <w:num w:numId="7">
    <w:abstractNumId w:val="23"/>
  </w:num>
  <w:num w:numId="8">
    <w:abstractNumId w:val="14"/>
  </w:num>
  <w:num w:numId="9">
    <w:abstractNumId w:val="13"/>
  </w:num>
  <w:num w:numId="10">
    <w:abstractNumId w:val="25"/>
  </w:num>
  <w:num w:numId="11">
    <w:abstractNumId w:val="29"/>
  </w:num>
  <w:num w:numId="12">
    <w:abstractNumId w:val="2"/>
  </w:num>
  <w:num w:numId="13">
    <w:abstractNumId w:val="39"/>
  </w:num>
  <w:num w:numId="14">
    <w:abstractNumId w:val="24"/>
  </w:num>
  <w:num w:numId="15">
    <w:abstractNumId w:val="38"/>
  </w:num>
  <w:num w:numId="16">
    <w:abstractNumId w:val="18"/>
  </w:num>
  <w:num w:numId="17">
    <w:abstractNumId w:val="6"/>
  </w:num>
  <w:num w:numId="18">
    <w:abstractNumId w:val="0"/>
  </w:num>
  <w:num w:numId="19">
    <w:abstractNumId w:val="16"/>
  </w:num>
  <w:num w:numId="20">
    <w:abstractNumId w:val="40"/>
  </w:num>
  <w:num w:numId="21">
    <w:abstractNumId w:val="12"/>
  </w:num>
  <w:num w:numId="22">
    <w:abstractNumId w:val="15"/>
  </w:num>
  <w:num w:numId="23">
    <w:abstractNumId w:val="36"/>
  </w:num>
  <w:num w:numId="24">
    <w:abstractNumId w:val="34"/>
  </w:num>
  <w:num w:numId="25">
    <w:abstractNumId w:val="26"/>
  </w:num>
  <w:num w:numId="26">
    <w:abstractNumId w:val="7"/>
  </w:num>
  <w:num w:numId="27">
    <w:abstractNumId w:val="11"/>
  </w:num>
  <w:num w:numId="28">
    <w:abstractNumId w:val="21"/>
  </w:num>
  <w:num w:numId="29">
    <w:abstractNumId w:val="9"/>
  </w:num>
  <w:num w:numId="30">
    <w:abstractNumId w:val="33"/>
  </w:num>
  <w:num w:numId="31">
    <w:abstractNumId w:val="20"/>
  </w:num>
  <w:num w:numId="32">
    <w:abstractNumId w:val="32"/>
  </w:num>
  <w:num w:numId="33">
    <w:abstractNumId w:val="5"/>
  </w:num>
  <w:num w:numId="34">
    <w:abstractNumId w:val="1"/>
  </w:num>
  <w:num w:numId="35">
    <w:abstractNumId w:val="10"/>
  </w:num>
  <w:num w:numId="36">
    <w:abstractNumId w:val="4"/>
  </w:num>
  <w:num w:numId="37">
    <w:abstractNumId w:val="8"/>
  </w:num>
  <w:num w:numId="38">
    <w:abstractNumId w:val="42"/>
  </w:num>
  <w:num w:numId="39">
    <w:abstractNumId w:val="27"/>
  </w:num>
  <w:num w:numId="40">
    <w:abstractNumId w:val="41"/>
  </w:num>
  <w:num w:numId="41">
    <w:abstractNumId w:val="30"/>
  </w:num>
  <w:num w:numId="42">
    <w:abstractNumId w:val="28"/>
  </w:num>
  <w:num w:numId="43">
    <w:abstractNumId w:val="37"/>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86"/>
    <w:rsid w:val="000018DD"/>
    <w:rsid w:val="00007F9A"/>
    <w:rsid w:val="000118D2"/>
    <w:rsid w:val="00011DAD"/>
    <w:rsid w:val="00013D07"/>
    <w:rsid w:val="00015F83"/>
    <w:rsid w:val="00017BCC"/>
    <w:rsid w:val="000217D9"/>
    <w:rsid w:val="0002260F"/>
    <w:rsid w:val="00025253"/>
    <w:rsid w:val="0002664A"/>
    <w:rsid w:val="000310F7"/>
    <w:rsid w:val="00033BC4"/>
    <w:rsid w:val="0003674B"/>
    <w:rsid w:val="000423B4"/>
    <w:rsid w:val="00044BF1"/>
    <w:rsid w:val="00045A27"/>
    <w:rsid w:val="0004600A"/>
    <w:rsid w:val="00053590"/>
    <w:rsid w:val="0005395A"/>
    <w:rsid w:val="000544B7"/>
    <w:rsid w:val="00054E5C"/>
    <w:rsid w:val="0006186F"/>
    <w:rsid w:val="00062F69"/>
    <w:rsid w:val="000636A3"/>
    <w:rsid w:val="00063DFA"/>
    <w:rsid w:val="00064BB5"/>
    <w:rsid w:val="0006521F"/>
    <w:rsid w:val="000666B5"/>
    <w:rsid w:val="00067FD8"/>
    <w:rsid w:val="0007120F"/>
    <w:rsid w:val="00071EF4"/>
    <w:rsid w:val="0007439C"/>
    <w:rsid w:val="00076441"/>
    <w:rsid w:val="000768D4"/>
    <w:rsid w:val="00076A2C"/>
    <w:rsid w:val="000836BC"/>
    <w:rsid w:val="00084B4B"/>
    <w:rsid w:val="00084BD3"/>
    <w:rsid w:val="000928BA"/>
    <w:rsid w:val="0009539C"/>
    <w:rsid w:val="0009579F"/>
    <w:rsid w:val="000A02D1"/>
    <w:rsid w:val="000A1824"/>
    <w:rsid w:val="000A27DA"/>
    <w:rsid w:val="000A6CE1"/>
    <w:rsid w:val="000B1DA3"/>
    <w:rsid w:val="000B3CC7"/>
    <w:rsid w:val="000B5054"/>
    <w:rsid w:val="000B5DDD"/>
    <w:rsid w:val="000B6B77"/>
    <w:rsid w:val="000D1924"/>
    <w:rsid w:val="000D6B04"/>
    <w:rsid w:val="000E1269"/>
    <w:rsid w:val="000F05F6"/>
    <w:rsid w:val="000F3D55"/>
    <w:rsid w:val="000F4BCB"/>
    <w:rsid w:val="000F6E86"/>
    <w:rsid w:val="000F762E"/>
    <w:rsid w:val="001005FF"/>
    <w:rsid w:val="0010087F"/>
    <w:rsid w:val="00100ED1"/>
    <w:rsid w:val="00101E58"/>
    <w:rsid w:val="0010341F"/>
    <w:rsid w:val="00103DC3"/>
    <w:rsid w:val="001041A8"/>
    <w:rsid w:val="00107F87"/>
    <w:rsid w:val="00112FC2"/>
    <w:rsid w:val="00115396"/>
    <w:rsid w:val="00115628"/>
    <w:rsid w:val="00120499"/>
    <w:rsid w:val="001225DD"/>
    <w:rsid w:val="00122724"/>
    <w:rsid w:val="00123513"/>
    <w:rsid w:val="00123C33"/>
    <w:rsid w:val="001240BB"/>
    <w:rsid w:val="0013174E"/>
    <w:rsid w:val="00135839"/>
    <w:rsid w:val="001475FA"/>
    <w:rsid w:val="001478E6"/>
    <w:rsid w:val="00147D69"/>
    <w:rsid w:val="00151B90"/>
    <w:rsid w:val="00151D50"/>
    <w:rsid w:val="00155654"/>
    <w:rsid w:val="00155B03"/>
    <w:rsid w:val="00156BA3"/>
    <w:rsid w:val="0016208B"/>
    <w:rsid w:val="00166627"/>
    <w:rsid w:val="0017100A"/>
    <w:rsid w:val="00172E28"/>
    <w:rsid w:val="0017363E"/>
    <w:rsid w:val="00174B44"/>
    <w:rsid w:val="001750CF"/>
    <w:rsid w:val="00177513"/>
    <w:rsid w:val="00180366"/>
    <w:rsid w:val="00182A2F"/>
    <w:rsid w:val="00182B4E"/>
    <w:rsid w:val="001908F5"/>
    <w:rsid w:val="001914E7"/>
    <w:rsid w:val="00192391"/>
    <w:rsid w:val="00193D4D"/>
    <w:rsid w:val="00195F6F"/>
    <w:rsid w:val="00197C0A"/>
    <w:rsid w:val="001A3724"/>
    <w:rsid w:val="001A5962"/>
    <w:rsid w:val="001B345C"/>
    <w:rsid w:val="001B685E"/>
    <w:rsid w:val="001C462C"/>
    <w:rsid w:val="001D41D3"/>
    <w:rsid w:val="001D454F"/>
    <w:rsid w:val="001D6F49"/>
    <w:rsid w:val="001E06F9"/>
    <w:rsid w:val="001E0C5C"/>
    <w:rsid w:val="001E20E3"/>
    <w:rsid w:val="001E2EBF"/>
    <w:rsid w:val="001E7850"/>
    <w:rsid w:val="001F2862"/>
    <w:rsid w:val="001F293C"/>
    <w:rsid w:val="001F38FA"/>
    <w:rsid w:val="001F52BB"/>
    <w:rsid w:val="00206326"/>
    <w:rsid w:val="00207186"/>
    <w:rsid w:val="00211273"/>
    <w:rsid w:val="0021389B"/>
    <w:rsid w:val="00213DE1"/>
    <w:rsid w:val="00213EB2"/>
    <w:rsid w:val="00220E08"/>
    <w:rsid w:val="002222C2"/>
    <w:rsid w:val="00222BA0"/>
    <w:rsid w:val="002233D0"/>
    <w:rsid w:val="002241A0"/>
    <w:rsid w:val="00226A0A"/>
    <w:rsid w:val="00236F1D"/>
    <w:rsid w:val="002413D0"/>
    <w:rsid w:val="00241CC6"/>
    <w:rsid w:val="00242277"/>
    <w:rsid w:val="00242988"/>
    <w:rsid w:val="002434E7"/>
    <w:rsid w:val="0024395D"/>
    <w:rsid w:val="00245B6A"/>
    <w:rsid w:val="00247E4E"/>
    <w:rsid w:val="002503DB"/>
    <w:rsid w:val="00252F2D"/>
    <w:rsid w:val="002556CB"/>
    <w:rsid w:val="00255DE5"/>
    <w:rsid w:val="002560A7"/>
    <w:rsid w:val="0025673C"/>
    <w:rsid w:val="0026019D"/>
    <w:rsid w:val="002613C2"/>
    <w:rsid w:val="00263B97"/>
    <w:rsid w:val="00263DB5"/>
    <w:rsid w:val="002642BE"/>
    <w:rsid w:val="0026442C"/>
    <w:rsid w:val="002648A1"/>
    <w:rsid w:val="00264D14"/>
    <w:rsid w:val="00264DCC"/>
    <w:rsid w:val="00265DF6"/>
    <w:rsid w:val="00267060"/>
    <w:rsid w:val="002809EA"/>
    <w:rsid w:val="0028109B"/>
    <w:rsid w:val="002814B3"/>
    <w:rsid w:val="00281C31"/>
    <w:rsid w:val="002860A2"/>
    <w:rsid w:val="0028756B"/>
    <w:rsid w:val="0029062D"/>
    <w:rsid w:val="00290831"/>
    <w:rsid w:val="00291ABE"/>
    <w:rsid w:val="002923D7"/>
    <w:rsid w:val="0029452A"/>
    <w:rsid w:val="002A146E"/>
    <w:rsid w:val="002A4B24"/>
    <w:rsid w:val="002A55A5"/>
    <w:rsid w:val="002B145D"/>
    <w:rsid w:val="002B2040"/>
    <w:rsid w:val="002B2114"/>
    <w:rsid w:val="002B3E20"/>
    <w:rsid w:val="002B3FBD"/>
    <w:rsid w:val="002B5EFE"/>
    <w:rsid w:val="002C1587"/>
    <w:rsid w:val="002C602F"/>
    <w:rsid w:val="002D4A71"/>
    <w:rsid w:val="002D4CC9"/>
    <w:rsid w:val="002D5D40"/>
    <w:rsid w:val="002D6E8A"/>
    <w:rsid w:val="002D6FBC"/>
    <w:rsid w:val="002E0368"/>
    <w:rsid w:val="002E27CA"/>
    <w:rsid w:val="002E42A6"/>
    <w:rsid w:val="002E52A2"/>
    <w:rsid w:val="002E6D09"/>
    <w:rsid w:val="002F00AC"/>
    <w:rsid w:val="002F3075"/>
    <w:rsid w:val="002F563F"/>
    <w:rsid w:val="002F790A"/>
    <w:rsid w:val="00302013"/>
    <w:rsid w:val="00303418"/>
    <w:rsid w:val="00303DDB"/>
    <w:rsid w:val="00324FA4"/>
    <w:rsid w:val="003259C2"/>
    <w:rsid w:val="00326931"/>
    <w:rsid w:val="00327B62"/>
    <w:rsid w:val="00330991"/>
    <w:rsid w:val="003318EC"/>
    <w:rsid w:val="0033599C"/>
    <w:rsid w:val="003359A7"/>
    <w:rsid w:val="00335D42"/>
    <w:rsid w:val="00336877"/>
    <w:rsid w:val="00336D52"/>
    <w:rsid w:val="00337738"/>
    <w:rsid w:val="00337C5E"/>
    <w:rsid w:val="00345311"/>
    <w:rsid w:val="00347CC9"/>
    <w:rsid w:val="00350A2E"/>
    <w:rsid w:val="00350E13"/>
    <w:rsid w:val="00353575"/>
    <w:rsid w:val="00354344"/>
    <w:rsid w:val="00354CA5"/>
    <w:rsid w:val="003552D4"/>
    <w:rsid w:val="0035641A"/>
    <w:rsid w:val="003566D2"/>
    <w:rsid w:val="00360B18"/>
    <w:rsid w:val="00361C7D"/>
    <w:rsid w:val="00362E7C"/>
    <w:rsid w:val="003651CA"/>
    <w:rsid w:val="0037072E"/>
    <w:rsid w:val="00374158"/>
    <w:rsid w:val="00374EB0"/>
    <w:rsid w:val="00380F06"/>
    <w:rsid w:val="003828E0"/>
    <w:rsid w:val="00382995"/>
    <w:rsid w:val="00382FD7"/>
    <w:rsid w:val="00384968"/>
    <w:rsid w:val="00384AB8"/>
    <w:rsid w:val="00393EEA"/>
    <w:rsid w:val="00396358"/>
    <w:rsid w:val="00396418"/>
    <w:rsid w:val="003A34B8"/>
    <w:rsid w:val="003A5793"/>
    <w:rsid w:val="003A6341"/>
    <w:rsid w:val="003A65B8"/>
    <w:rsid w:val="003A673F"/>
    <w:rsid w:val="003A67D1"/>
    <w:rsid w:val="003B06E0"/>
    <w:rsid w:val="003B0909"/>
    <w:rsid w:val="003B0E2D"/>
    <w:rsid w:val="003B1038"/>
    <w:rsid w:val="003B2DE4"/>
    <w:rsid w:val="003B2FCC"/>
    <w:rsid w:val="003B6BE9"/>
    <w:rsid w:val="003C37D3"/>
    <w:rsid w:val="003C4A05"/>
    <w:rsid w:val="003C4DEC"/>
    <w:rsid w:val="003C65F3"/>
    <w:rsid w:val="003C7EF0"/>
    <w:rsid w:val="003D67D0"/>
    <w:rsid w:val="003D7C32"/>
    <w:rsid w:val="003E0C14"/>
    <w:rsid w:val="003E28D3"/>
    <w:rsid w:val="003E2F5D"/>
    <w:rsid w:val="003E44AA"/>
    <w:rsid w:val="003F03E0"/>
    <w:rsid w:val="003F072D"/>
    <w:rsid w:val="003F667B"/>
    <w:rsid w:val="004002AF"/>
    <w:rsid w:val="004055A5"/>
    <w:rsid w:val="00406E2A"/>
    <w:rsid w:val="00410B7F"/>
    <w:rsid w:val="00413B6D"/>
    <w:rsid w:val="0041625B"/>
    <w:rsid w:val="00420A0D"/>
    <w:rsid w:val="00422EE8"/>
    <w:rsid w:val="004314AE"/>
    <w:rsid w:val="004357C2"/>
    <w:rsid w:val="00436910"/>
    <w:rsid w:val="00443B08"/>
    <w:rsid w:val="0044422A"/>
    <w:rsid w:val="00445F0C"/>
    <w:rsid w:val="0044660B"/>
    <w:rsid w:val="00447797"/>
    <w:rsid w:val="00451DFF"/>
    <w:rsid w:val="004531A5"/>
    <w:rsid w:val="004536EB"/>
    <w:rsid w:val="004538AA"/>
    <w:rsid w:val="004552D7"/>
    <w:rsid w:val="00460F6E"/>
    <w:rsid w:val="00461B14"/>
    <w:rsid w:val="00462767"/>
    <w:rsid w:val="004733A7"/>
    <w:rsid w:val="004746BD"/>
    <w:rsid w:val="00475147"/>
    <w:rsid w:val="00475A8D"/>
    <w:rsid w:val="00475CA2"/>
    <w:rsid w:val="0047679A"/>
    <w:rsid w:val="004820BE"/>
    <w:rsid w:val="00483385"/>
    <w:rsid w:val="004861B3"/>
    <w:rsid w:val="00486A76"/>
    <w:rsid w:val="004874F0"/>
    <w:rsid w:val="00491668"/>
    <w:rsid w:val="00495FCC"/>
    <w:rsid w:val="00497E3A"/>
    <w:rsid w:val="004A2AA4"/>
    <w:rsid w:val="004A3A7D"/>
    <w:rsid w:val="004B0FC3"/>
    <w:rsid w:val="004B5DA7"/>
    <w:rsid w:val="004B7453"/>
    <w:rsid w:val="004B7E19"/>
    <w:rsid w:val="004C09CF"/>
    <w:rsid w:val="004C0EB5"/>
    <w:rsid w:val="004C1615"/>
    <w:rsid w:val="004C6D8D"/>
    <w:rsid w:val="004D1829"/>
    <w:rsid w:val="004D1E33"/>
    <w:rsid w:val="004D2767"/>
    <w:rsid w:val="004D28D0"/>
    <w:rsid w:val="004D47BC"/>
    <w:rsid w:val="004D596F"/>
    <w:rsid w:val="004D5F8D"/>
    <w:rsid w:val="004D6416"/>
    <w:rsid w:val="004D6557"/>
    <w:rsid w:val="004D740D"/>
    <w:rsid w:val="004E07E9"/>
    <w:rsid w:val="004E26A7"/>
    <w:rsid w:val="004E4A43"/>
    <w:rsid w:val="004E57ED"/>
    <w:rsid w:val="004E7F0B"/>
    <w:rsid w:val="004F7EE4"/>
    <w:rsid w:val="005043F0"/>
    <w:rsid w:val="00512B83"/>
    <w:rsid w:val="00521BFE"/>
    <w:rsid w:val="00521FF0"/>
    <w:rsid w:val="00526191"/>
    <w:rsid w:val="00526715"/>
    <w:rsid w:val="00530346"/>
    <w:rsid w:val="005307C8"/>
    <w:rsid w:val="00540C36"/>
    <w:rsid w:val="00542DDF"/>
    <w:rsid w:val="005430E8"/>
    <w:rsid w:val="0054364F"/>
    <w:rsid w:val="00546536"/>
    <w:rsid w:val="00547FA2"/>
    <w:rsid w:val="00551ADC"/>
    <w:rsid w:val="00553198"/>
    <w:rsid w:val="00562094"/>
    <w:rsid w:val="00562E43"/>
    <w:rsid w:val="005638F2"/>
    <w:rsid w:val="00563A72"/>
    <w:rsid w:val="00565729"/>
    <w:rsid w:val="005677BE"/>
    <w:rsid w:val="0057455A"/>
    <w:rsid w:val="00576282"/>
    <w:rsid w:val="00576ED7"/>
    <w:rsid w:val="0057713F"/>
    <w:rsid w:val="005777E0"/>
    <w:rsid w:val="005903D3"/>
    <w:rsid w:val="005911C6"/>
    <w:rsid w:val="00592328"/>
    <w:rsid w:val="00594618"/>
    <w:rsid w:val="005A0EF2"/>
    <w:rsid w:val="005A23C6"/>
    <w:rsid w:val="005A250F"/>
    <w:rsid w:val="005A2528"/>
    <w:rsid w:val="005A3DDC"/>
    <w:rsid w:val="005A4592"/>
    <w:rsid w:val="005A5E00"/>
    <w:rsid w:val="005B3007"/>
    <w:rsid w:val="005B3DBC"/>
    <w:rsid w:val="005B54CC"/>
    <w:rsid w:val="005B5528"/>
    <w:rsid w:val="005C048A"/>
    <w:rsid w:val="005C0ECB"/>
    <w:rsid w:val="005C2FF2"/>
    <w:rsid w:val="005C3E4D"/>
    <w:rsid w:val="005C67EE"/>
    <w:rsid w:val="005C7043"/>
    <w:rsid w:val="005D003C"/>
    <w:rsid w:val="005D0A0E"/>
    <w:rsid w:val="005D24F4"/>
    <w:rsid w:val="005D2B77"/>
    <w:rsid w:val="005D4DAA"/>
    <w:rsid w:val="005D602F"/>
    <w:rsid w:val="005D688F"/>
    <w:rsid w:val="005E1189"/>
    <w:rsid w:val="005E2566"/>
    <w:rsid w:val="005E34A9"/>
    <w:rsid w:val="005E3D6A"/>
    <w:rsid w:val="005E5B2F"/>
    <w:rsid w:val="005E5DAB"/>
    <w:rsid w:val="005E6EF9"/>
    <w:rsid w:val="005F57DF"/>
    <w:rsid w:val="005F72A3"/>
    <w:rsid w:val="00604032"/>
    <w:rsid w:val="00604C93"/>
    <w:rsid w:val="00606F61"/>
    <w:rsid w:val="006119B1"/>
    <w:rsid w:val="006143F3"/>
    <w:rsid w:val="0061462C"/>
    <w:rsid w:val="00615BF8"/>
    <w:rsid w:val="006233AB"/>
    <w:rsid w:val="00630878"/>
    <w:rsid w:val="00630C91"/>
    <w:rsid w:val="00630CB7"/>
    <w:rsid w:val="00630F26"/>
    <w:rsid w:val="0063123F"/>
    <w:rsid w:val="00631FFB"/>
    <w:rsid w:val="006335C3"/>
    <w:rsid w:val="006350D0"/>
    <w:rsid w:val="006504CF"/>
    <w:rsid w:val="0065266F"/>
    <w:rsid w:val="00654942"/>
    <w:rsid w:val="00660DCF"/>
    <w:rsid w:val="00664059"/>
    <w:rsid w:val="00664DE9"/>
    <w:rsid w:val="006677F2"/>
    <w:rsid w:val="006704DB"/>
    <w:rsid w:val="0067405D"/>
    <w:rsid w:val="0067731A"/>
    <w:rsid w:val="006775B4"/>
    <w:rsid w:val="006817C4"/>
    <w:rsid w:val="00685647"/>
    <w:rsid w:val="006862EF"/>
    <w:rsid w:val="00686649"/>
    <w:rsid w:val="00690F54"/>
    <w:rsid w:val="006928DF"/>
    <w:rsid w:val="006947E7"/>
    <w:rsid w:val="006961A0"/>
    <w:rsid w:val="00697487"/>
    <w:rsid w:val="00697B22"/>
    <w:rsid w:val="00697EB9"/>
    <w:rsid w:val="006A04FB"/>
    <w:rsid w:val="006A08B2"/>
    <w:rsid w:val="006A08C0"/>
    <w:rsid w:val="006A2BDF"/>
    <w:rsid w:val="006A71C3"/>
    <w:rsid w:val="006B2646"/>
    <w:rsid w:val="006B26B8"/>
    <w:rsid w:val="006B2810"/>
    <w:rsid w:val="006B5011"/>
    <w:rsid w:val="006B5730"/>
    <w:rsid w:val="006B7A01"/>
    <w:rsid w:val="006B7D59"/>
    <w:rsid w:val="006C3C94"/>
    <w:rsid w:val="006C5E8C"/>
    <w:rsid w:val="006C772A"/>
    <w:rsid w:val="006D2046"/>
    <w:rsid w:val="006D3F79"/>
    <w:rsid w:val="006D6B64"/>
    <w:rsid w:val="006D7F2F"/>
    <w:rsid w:val="006E0A6F"/>
    <w:rsid w:val="006E1C82"/>
    <w:rsid w:val="006F010E"/>
    <w:rsid w:val="006F2B84"/>
    <w:rsid w:val="006F3215"/>
    <w:rsid w:val="006F7087"/>
    <w:rsid w:val="00702969"/>
    <w:rsid w:val="00703A2E"/>
    <w:rsid w:val="00703D1B"/>
    <w:rsid w:val="00704748"/>
    <w:rsid w:val="00704DBF"/>
    <w:rsid w:val="007061EE"/>
    <w:rsid w:val="00707BF5"/>
    <w:rsid w:val="007104B5"/>
    <w:rsid w:val="007120E4"/>
    <w:rsid w:val="00717852"/>
    <w:rsid w:val="00723B70"/>
    <w:rsid w:val="00723DB1"/>
    <w:rsid w:val="007256C3"/>
    <w:rsid w:val="007260D3"/>
    <w:rsid w:val="00730EC0"/>
    <w:rsid w:val="00742D95"/>
    <w:rsid w:val="00744EBB"/>
    <w:rsid w:val="007466FB"/>
    <w:rsid w:val="0074686E"/>
    <w:rsid w:val="00750A9C"/>
    <w:rsid w:val="00750EEF"/>
    <w:rsid w:val="00751D0E"/>
    <w:rsid w:val="0075420A"/>
    <w:rsid w:val="00756E80"/>
    <w:rsid w:val="00762F47"/>
    <w:rsid w:val="00763282"/>
    <w:rsid w:val="007649FF"/>
    <w:rsid w:val="007653E1"/>
    <w:rsid w:val="00767A11"/>
    <w:rsid w:val="007726FA"/>
    <w:rsid w:val="00775E7F"/>
    <w:rsid w:val="0078017C"/>
    <w:rsid w:val="007818A6"/>
    <w:rsid w:val="0079211A"/>
    <w:rsid w:val="0079736F"/>
    <w:rsid w:val="007A0124"/>
    <w:rsid w:val="007A3653"/>
    <w:rsid w:val="007A4C90"/>
    <w:rsid w:val="007A6866"/>
    <w:rsid w:val="007B3857"/>
    <w:rsid w:val="007B7AEE"/>
    <w:rsid w:val="007C530B"/>
    <w:rsid w:val="007C5333"/>
    <w:rsid w:val="007C586D"/>
    <w:rsid w:val="007D7782"/>
    <w:rsid w:val="007E470E"/>
    <w:rsid w:val="007E4C64"/>
    <w:rsid w:val="007E59C4"/>
    <w:rsid w:val="007E6A67"/>
    <w:rsid w:val="007E7437"/>
    <w:rsid w:val="007F1113"/>
    <w:rsid w:val="007F3B6C"/>
    <w:rsid w:val="007F54CE"/>
    <w:rsid w:val="00800F42"/>
    <w:rsid w:val="00802EFB"/>
    <w:rsid w:val="00803C3D"/>
    <w:rsid w:val="0080439C"/>
    <w:rsid w:val="00804A20"/>
    <w:rsid w:val="00810EE6"/>
    <w:rsid w:val="00810F67"/>
    <w:rsid w:val="00815320"/>
    <w:rsid w:val="00816131"/>
    <w:rsid w:val="008212DC"/>
    <w:rsid w:val="00822511"/>
    <w:rsid w:val="00824C94"/>
    <w:rsid w:val="00832122"/>
    <w:rsid w:val="00842515"/>
    <w:rsid w:val="00847CE5"/>
    <w:rsid w:val="00851943"/>
    <w:rsid w:val="00853FF6"/>
    <w:rsid w:val="00857F18"/>
    <w:rsid w:val="00864455"/>
    <w:rsid w:val="00867993"/>
    <w:rsid w:val="00870640"/>
    <w:rsid w:val="00870EBF"/>
    <w:rsid w:val="00871150"/>
    <w:rsid w:val="00872298"/>
    <w:rsid w:val="00873459"/>
    <w:rsid w:val="0087403C"/>
    <w:rsid w:val="00875AE7"/>
    <w:rsid w:val="008764FB"/>
    <w:rsid w:val="008773F5"/>
    <w:rsid w:val="00880262"/>
    <w:rsid w:val="00881076"/>
    <w:rsid w:val="008813C8"/>
    <w:rsid w:val="00892BF2"/>
    <w:rsid w:val="00894863"/>
    <w:rsid w:val="00895744"/>
    <w:rsid w:val="008A0322"/>
    <w:rsid w:val="008A1270"/>
    <w:rsid w:val="008A1928"/>
    <w:rsid w:val="008A2C5A"/>
    <w:rsid w:val="008A43B4"/>
    <w:rsid w:val="008A626E"/>
    <w:rsid w:val="008A6983"/>
    <w:rsid w:val="008B227C"/>
    <w:rsid w:val="008B2302"/>
    <w:rsid w:val="008B470A"/>
    <w:rsid w:val="008C06C5"/>
    <w:rsid w:val="008C1A4D"/>
    <w:rsid w:val="008C3956"/>
    <w:rsid w:val="008C5241"/>
    <w:rsid w:val="008C600F"/>
    <w:rsid w:val="008D1888"/>
    <w:rsid w:val="008D471E"/>
    <w:rsid w:val="008E1FE4"/>
    <w:rsid w:val="008E267F"/>
    <w:rsid w:val="008E6B77"/>
    <w:rsid w:val="008F000D"/>
    <w:rsid w:val="008F0FA8"/>
    <w:rsid w:val="008F5183"/>
    <w:rsid w:val="008F7545"/>
    <w:rsid w:val="008F77F0"/>
    <w:rsid w:val="009027B1"/>
    <w:rsid w:val="0090314B"/>
    <w:rsid w:val="0090337F"/>
    <w:rsid w:val="00905BC5"/>
    <w:rsid w:val="00910104"/>
    <w:rsid w:val="009120ED"/>
    <w:rsid w:val="0091282A"/>
    <w:rsid w:val="00913A80"/>
    <w:rsid w:val="00913C55"/>
    <w:rsid w:val="0092119D"/>
    <w:rsid w:val="009333B8"/>
    <w:rsid w:val="00933B8D"/>
    <w:rsid w:val="0094055A"/>
    <w:rsid w:val="00943EDB"/>
    <w:rsid w:val="0094708C"/>
    <w:rsid w:val="00950853"/>
    <w:rsid w:val="00951E72"/>
    <w:rsid w:val="009524EB"/>
    <w:rsid w:val="0095527D"/>
    <w:rsid w:val="00956D04"/>
    <w:rsid w:val="00967C80"/>
    <w:rsid w:val="00971165"/>
    <w:rsid w:val="00971D4C"/>
    <w:rsid w:val="00971D94"/>
    <w:rsid w:val="00974CF4"/>
    <w:rsid w:val="00981C17"/>
    <w:rsid w:val="00983BBE"/>
    <w:rsid w:val="00985D13"/>
    <w:rsid w:val="00986C32"/>
    <w:rsid w:val="00987BDE"/>
    <w:rsid w:val="0099595D"/>
    <w:rsid w:val="009A2CF9"/>
    <w:rsid w:val="009A5774"/>
    <w:rsid w:val="009A7955"/>
    <w:rsid w:val="009B0277"/>
    <w:rsid w:val="009B0757"/>
    <w:rsid w:val="009B079A"/>
    <w:rsid w:val="009B17B5"/>
    <w:rsid w:val="009B1DAE"/>
    <w:rsid w:val="009B2EBD"/>
    <w:rsid w:val="009B38E5"/>
    <w:rsid w:val="009B51B4"/>
    <w:rsid w:val="009B6B44"/>
    <w:rsid w:val="009B6BFF"/>
    <w:rsid w:val="009C21B4"/>
    <w:rsid w:val="009C54BA"/>
    <w:rsid w:val="009D0C89"/>
    <w:rsid w:val="009D12D4"/>
    <w:rsid w:val="009D1B5F"/>
    <w:rsid w:val="009D5573"/>
    <w:rsid w:val="009E0F7C"/>
    <w:rsid w:val="009E3E95"/>
    <w:rsid w:val="009E4F11"/>
    <w:rsid w:val="009F1921"/>
    <w:rsid w:val="009F4706"/>
    <w:rsid w:val="00A0215A"/>
    <w:rsid w:val="00A134C9"/>
    <w:rsid w:val="00A178B8"/>
    <w:rsid w:val="00A21254"/>
    <w:rsid w:val="00A22D17"/>
    <w:rsid w:val="00A23537"/>
    <w:rsid w:val="00A2532C"/>
    <w:rsid w:val="00A2637F"/>
    <w:rsid w:val="00A268BC"/>
    <w:rsid w:val="00A32734"/>
    <w:rsid w:val="00A347B6"/>
    <w:rsid w:val="00A37B48"/>
    <w:rsid w:val="00A4182A"/>
    <w:rsid w:val="00A43167"/>
    <w:rsid w:val="00A43F6F"/>
    <w:rsid w:val="00A465F1"/>
    <w:rsid w:val="00A469DF"/>
    <w:rsid w:val="00A509E3"/>
    <w:rsid w:val="00A558C0"/>
    <w:rsid w:val="00A57277"/>
    <w:rsid w:val="00A643BB"/>
    <w:rsid w:val="00A70C8C"/>
    <w:rsid w:val="00A71333"/>
    <w:rsid w:val="00A778AC"/>
    <w:rsid w:val="00A8094D"/>
    <w:rsid w:val="00A82615"/>
    <w:rsid w:val="00A85C31"/>
    <w:rsid w:val="00A8647F"/>
    <w:rsid w:val="00A8725E"/>
    <w:rsid w:val="00A902C3"/>
    <w:rsid w:val="00A9295B"/>
    <w:rsid w:val="00A937CF"/>
    <w:rsid w:val="00A9382E"/>
    <w:rsid w:val="00A93DD8"/>
    <w:rsid w:val="00A9651B"/>
    <w:rsid w:val="00A96714"/>
    <w:rsid w:val="00AA0D9F"/>
    <w:rsid w:val="00AA141C"/>
    <w:rsid w:val="00AA1498"/>
    <w:rsid w:val="00AA35DD"/>
    <w:rsid w:val="00AB5FDB"/>
    <w:rsid w:val="00AC08D8"/>
    <w:rsid w:val="00AC13F9"/>
    <w:rsid w:val="00AC404E"/>
    <w:rsid w:val="00AD1069"/>
    <w:rsid w:val="00AD1B7D"/>
    <w:rsid w:val="00AD3F80"/>
    <w:rsid w:val="00AD5EF7"/>
    <w:rsid w:val="00AD724C"/>
    <w:rsid w:val="00AE129A"/>
    <w:rsid w:val="00AE1FCB"/>
    <w:rsid w:val="00AE242F"/>
    <w:rsid w:val="00AE52EC"/>
    <w:rsid w:val="00AE6E7D"/>
    <w:rsid w:val="00AF0E38"/>
    <w:rsid w:val="00AF6AF7"/>
    <w:rsid w:val="00AF6F36"/>
    <w:rsid w:val="00AF7984"/>
    <w:rsid w:val="00B005CE"/>
    <w:rsid w:val="00B00EAE"/>
    <w:rsid w:val="00B07910"/>
    <w:rsid w:val="00B103D1"/>
    <w:rsid w:val="00B10481"/>
    <w:rsid w:val="00B12315"/>
    <w:rsid w:val="00B13843"/>
    <w:rsid w:val="00B14039"/>
    <w:rsid w:val="00B14192"/>
    <w:rsid w:val="00B14D9C"/>
    <w:rsid w:val="00B15363"/>
    <w:rsid w:val="00B17E8E"/>
    <w:rsid w:val="00B218CF"/>
    <w:rsid w:val="00B21C71"/>
    <w:rsid w:val="00B307EF"/>
    <w:rsid w:val="00B31B21"/>
    <w:rsid w:val="00B323AB"/>
    <w:rsid w:val="00B37104"/>
    <w:rsid w:val="00B402E1"/>
    <w:rsid w:val="00B404C3"/>
    <w:rsid w:val="00B42D38"/>
    <w:rsid w:val="00B42FCF"/>
    <w:rsid w:val="00B43FC1"/>
    <w:rsid w:val="00B46770"/>
    <w:rsid w:val="00B47477"/>
    <w:rsid w:val="00B5176A"/>
    <w:rsid w:val="00B52916"/>
    <w:rsid w:val="00B5455E"/>
    <w:rsid w:val="00B565EC"/>
    <w:rsid w:val="00B61F96"/>
    <w:rsid w:val="00B706CD"/>
    <w:rsid w:val="00B73532"/>
    <w:rsid w:val="00B77D7A"/>
    <w:rsid w:val="00B8360E"/>
    <w:rsid w:val="00B8375D"/>
    <w:rsid w:val="00B86483"/>
    <w:rsid w:val="00B87A18"/>
    <w:rsid w:val="00B926EC"/>
    <w:rsid w:val="00B9559F"/>
    <w:rsid w:val="00B9650F"/>
    <w:rsid w:val="00B9721F"/>
    <w:rsid w:val="00BA0180"/>
    <w:rsid w:val="00BA31E3"/>
    <w:rsid w:val="00BA7201"/>
    <w:rsid w:val="00BA76E2"/>
    <w:rsid w:val="00BA79F6"/>
    <w:rsid w:val="00BB0892"/>
    <w:rsid w:val="00BB1ECA"/>
    <w:rsid w:val="00BC614B"/>
    <w:rsid w:val="00BC6565"/>
    <w:rsid w:val="00BD03B2"/>
    <w:rsid w:val="00BD0909"/>
    <w:rsid w:val="00BD5176"/>
    <w:rsid w:val="00BD61C7"/>
    <w:rsid w:val="00BE0097"/>
    <w:rsid w:val="00BE432A"/>
    <w:rsid w:val="00BE613C"/>
    <w:rsid w:val="00BF55D1"/>
    <w:rsid w:val="00C01621"/>
    <w:rsid w:val="00C03561"/>
    <w:rsid w:val="00C05C4D"/>
    <w:rsid w:val="00C11752"/>
    <w:rsid w:val="00C136F6"/>
    <w:rsid w:val="00C15FD0"/>
    <w:rsid w:val="00C230AB"/>
    <w:rsid w:val="00C245B4"/>
    <w:rsid w:val="00C31297"/>
    <w:rsid w:val="00C32BFD"/>
    <w:rsid w:val="00C34365"/>
    <w:rsid w:val="00C34721"/>
    <w:rsid w:val="00C35961"/>
    <w:rsid w:val="00C430D3"/>
    <w:rsid w:val="00C44133"/>
    <w:rsid w:val="00C4440D"/>
    <w:rsid w:val="00C45CBC"/>
    <w:rsid w:val="00C47A2C"/>
    <w:rsid w:val="00C51534"/>
    <w:rsid w:val="00C61E2A"/>
    <w:rsid w:val="00C62822"/>
    <w:rsid w:val="00C62EC8"/>
    <w:rsid w:val="00C637FC"/>
    <w:rsid w:val="00C65403"/>
    <w:rsid w:val="00C666FD"/>
    <w:rsid w:val="00C67FFB"/>
    <w:rsid w:val="00C7084C"/>
    <w:rsid w:val="00C71AA6"/>
    <w:rsid w:val="00C72EBB"/>
    <w:rsid w:val="00C75A55"/>
    <w:rsid w:val="00C80474"/>
    <w:rsid w:val="00C80B7C"/>
    <w:rsid w:val="00C817FB"/>
    <w:rsid w:val="00C82348"/>
    <w:rsid w:val="00C8422F"/>
    <w:rsid w:val="00C85704"/>
    <w:rsid w:val="00C90E71"/>
    <w:rsid w:val="00C9389F"/>
    <w:rsid w:val="00C94444"/>
    <w:rsid w:val="00C957C3"/>
    <w:rsid w:val="00C96C89"/>
    <w:rsid w:val="00CA2F8A"/>
    <w:rsid w:val="00CA32B7"/>
    <w:rsid w:val="00CB0A86"/>
    <w:rsid w:val="00CB0C45"/>
    <w:rsid w:val="00CB1263"/>
    <w:rsid w:val="00CB3C0D"/>
    <w:rsid w:val="00CB5B0C"/>
    <w:rsid w:val="00CB73EA"/>
    <w:rsid w:val="00CC0F4D"/>
    <w:rsid w:val="00CC176A"/>
    <w:rsid w:val="00CC1D27"/>
    <w:rsid w:val="00CC3DC5"/>
    <w:rsid w:val="00CC7548"/>
    <w:rsid w:val="00CD5370"/>
    <w:rsid w:val="00CD6C65"/>
    <w:rsid w:val="00CE2431"/>
    <w:rsid w:val="00CE4A11"/>
    <w:rsid w:val="00CE5C85"/>
    <w:rsid w:val="00CE7AD8"/>
    <w:rsid w:val="00CE7C9C"/>
    <w:rsid w:val="00CF24BA"/>
    <w:rsid w:val="00CF3A50"/>
    <w:rsid w:val="00CF74DF"/>
    <w:rsid w:val="00D00E9E"/>
    <w:rsid w:val="00D01637"/>
    <w:rsid w:val="00D01F83"/>
    <w:rsid w:val="00D03812"/>
    <w:rsid w:val="00D05500"/>
    <w:rsid w:val="00D055DE"/>
    <w:rsid w:val="00D066F9"/>
    <w:rsid w:val="00D07D32"/>
    <w:rsid w:val="00D12A54"/>
    <w:rsid w:val="00D1584C"/>
    <w:rsid w:val="00D161E6"/>
    <w:rsid w:val="00D17B64"/>
    <w:rsid w:val="00D201C8"/>
    <w:rsid w:val="00D227E1"/>
    <w:rsid w:val="00D25425"/>
    <w:rsid w:val="00D27A98"/>
    <w:rsid w:val="00D30855"/>
    <w:rsid w:val="00D30C9A"/>
    <w:rsid w:val="00D32B25"/>
    <w:rsid w:val="00D41430"/>
    <w:rsid w:val="00D419F7"/>
    <w:rsid w:val="00D46FF8"/>
    <w:rsid w:val="00D536EC"/>
    <w:rsid w:val="00D54FFE"/>
    <w:rsid w:val="00D551C3"/>
    <w:rsid w:val="00D560C0"/>
    <w:rsid w:val="00D64820"/>
    <w:rsid w:val="00D67372"/>
    <w:rsid w:val="00D7299C"/>
    <w:rsid w:val="00D751DC"/>
    <w:rsid w:val="00D7680F"/>
    <w:rsid w:val="00D82004"/>
    <w:rsid w:val="00D8431A"/>
    <w:rsid w:val="00D91518"/>
    <w:rsid w:val="00D94DC4"/>
    <w:rsid w:val="00D963BE"/>
    <w:rsid w:val="00DA024D"/>
    <w:rsid w:val="00DA0C29"/>
    <w:rsid w:val="00DA0D1D"/>
    <w:rsid w:val="00DA1698"/>
    <w:rsid w:val="00DA378C"/>
    <w:rsid w:val="00DA553F"/>
    <w:rsid w:val="00DA68D0"/>
    <w:rsid w:val="00DB1A8C"/>
    <w:rsid w:val="00DB49A6"/>
    <w:rsid w:val="00DB4CF9"/>
    <w:rsid w:val="00DB5A9C"/>
    <w:rsid w:val="00DB69D9"/>
    <w:rsid w:val="00DB7AC4"/>
    <w:rsid w:val="00DC09F8"/>
    <w:rsid w:val="00DC3724"/>
    <w:rsid w:val="00DC41A8"/>
    <w:rsid w:val="00DD08EC"/>
    <w:rsid w:val="00DD1F0E"/>
    <w:rsid w:val="00DD2CE6"/>
    <w:rsid w:val="00DD3C2B"/>
    <w:rsid w:val="00DD51D3"/>
    <w:rsid w:val="00DD6527"/>
    <w:rsid w:val="00DE2392"/>
    <w:rsid w:val="00DE31EE"/>
    <w:rsid w:val="00DE3806"/>
    <w:rsid w:val="00DE3A0E"/>
    <w:rsid w:val="00DF37BA"/>
    <w:rsid w:val="00DF46C4"/>
    <w:rsid w:val="00E03B97"/>
    <w:rsid w:val="00E04391"/>
    <w:rsid w:val="00E06103"/>
    <w:rsid w:val="00E07924"/>
    <w:rsid w:val="00E07AB9"/>
    <w:rsid w:val="00E12595"/>
    <w:rsid w:val="00E131AD"/>
    <w:rsid w:val="00E155BE"/>
    <w:rsid w:val="00E16BE1"/>
    <w:rsid w:val="00E20371"/>
    <w:rsid w:val="00E2074A"/>
    <w:rsid w:val="00E20F85"/>
    <w:rsid w:val="00E23426"/>
    <w:rsid w:val="00E27028"/>
    <w:rsid w:val="00E31D9A"/>
    <w:rsid w:val="00E34499"/>
    <w:rsid w:val="00E34A7B"/>
    <w:rsid w:val="00E35A15"/>
    <w:rsid w:val="00E40653"/>
    <w:rsid w:val="00E43413"/>
    <w:rsid w:val="00E474D8"/>
    <w:rsid w:val="00E55B14"/>
    <w:rsid w:val="00E56A62"/>
    <w:rsid w:val="00E56B4A"/>
    <w:rsid w:val="00E61949"/>
    <w:rsid w:val="00E837E4"/>
    <w:rsid w:val="00E84C8B"/>
    <w:rsid w:val="00E87CDE"/>
    <w:rsid w:val="00E901B4"/>
    <w:rsid w:val="00E909B2"/>
    <w:rsid w:val="00E90D44"/>
    <w:rsid w:val="00E93526"/>
    <w:rsid w:val="00E955FD"/>
    <w:rsid w:val="00E971E1"/>
    <w:rsid w:val="00E97683"/>
    <w:rsid w:val="00E97AD8"/>
    <w:rsid w:val="00EA019D"/>
    <w:rsid w:val="00EA0AAC"/>
    <w:rsid w:val="00EA2359"/>
    <w:rsid w:val="00EA2C4F"/>
    <w:rsid w:val="00EA5CB9"/>
    <w:rsid w:val="00EA74F8"/>
    <w:rsid w:val="00EB1CD9"/>
    <w:rsid w:val="00EB390A"/>
    <w:rsid w:val="00EB3938"/>
    <w:rsid w:val="00EB50BB"/>
    <w:rsid w:val="00EC0FE0"/>
    <w:rsid w:val="00EC4267"/>
    <w:rsid w:val="00EC6BC3"/>
    <w:rsid w:val="00ED0070"/>
    <w:rsid w:val="00ED25C6"/>
    <w:rsid w:val="00EE2242"/>
    <w:rsid w:val="00EE30CA"/>
    <w:rsid w:val="00EE4D92"/>
    <w:rsid w:val="00EE506C"/>
    <w:rsid w:val="00EE62C5"/>
    <w:rsid w:val="00EE7376"/>
    <w:rsid w:val="00EF0230"/>
    <w:rsid w:val="00EF1FE8"/>
    <w:rsid w:val="00EF7795"/>
    <w:rsid w:val="00F00E0E"/>
    <w:rsid w:val="00F01A60"/>
    <w:rsid w:val="00F028DF"/>
    <w:rsid w:val="00F03BD1"/>
    <w:rsid w:val="00F0431B"/>
    <w:rsid w:val="00F0798F"/>
    <w:rsid w:val="00F13643"/>
    <w:rsid w:val="00F13DEE"/>
    <w:rsid w:val="00F14F3E"/>
    <w:rsid w:val="00F1726E"/>
    <w:rsid w:val="00F17344"/>
    <w:rsid w:val="00F17855"/>
    <w:rsid w:val="00F226C4"/>
    <w:rsid w:val="00F2627E"/>
    <w:rsid w:val="00F26CB3"/>
    <w:rsid w:val="00F27C71"/>
    <w:rsid w:val="00F321B3"/>
    <w:rsid w:val="00F358DC"/>
    <w:rsid w:val="00F435DF"/>
    <w:rsid w:val="00F45A55"/>
    <w:rsid w:val="00F50EC3"/>
    <w:rsid w:val="00F51031"/>
    <w:rsid w:val="00F5305C"/>
    <w:rsid w:val="00F57999"/>
    <w:rsid w:val="00F57E37"/>
    <w:rsid w:val="00F606CB"/>
    <w:rsid w:val="00F61652"/>
    <w:rsid w:val="00F622F0"/>
    <w:rsid w:val="00F6355D"/>
    <w:rsid w:val="00F72824"/>
    <w:rsid w:val="00F72A81"/>
    <w:rsid w:val="00F73386"/>
    <w:rsid w:val="00F752AD"/>
    <w:rsid w:val="00F76AB4"/>
    <w:rsid w:val="00F76F41"/>
    <w:rsid w:val="00F82696"/>
    <w:rsid w:val="00F8349E"/>
    <w:rsid w:val="00F83F60"/>
    <w:rsid w:val="00F87109"/>
    <w:rsid w:val="00F927F7"/>
    <w:rsid w:val="00F92FA4"/>
    <w:rsid w:val="00F93429"/>
    <w:rsid w:val="00F93C3D"/>
    <w:rsid w:val="00F942FF"/>
    <w:rsid w:val="00F952A4"/>
    <w:rsid w:val="00F95539"/>
    <w:rsid w:val="00F96350"/>
    <w:rsid w:val="00F97EE6"/>
    <w:rsid w:val="00FA36BA"/>
    <w:rsid w:val="00FA4AE1"/>
    <w:rsid w:val="00FB13A2"/>
    <w:rsid w:val="00FB27F2"/>
    <w:rsid w:val="00FB69DD"/>
    <w:rsid w:val="00FB6EBA"/>
    <w:rsid w:val="00FC1A1A"/>
    <w:rsid w:val="00FC2BF9"/>
    <w:rsid w:val="00FC3D30"/>
    <w:rsid w:val="00FC4859"/>
    <w:rsid w:val="00FC5192"/>
    <w:rsid w:val="00FC7065"/>
    <w:rsid w:val="00FD0B21"/>
    <w:rsid w:val="00FE007F"/>
    <w:rsid w:val="00FE049E"/>
    <w:rsid w:val="00FE3786"/>
    <w:rsid w:val="00FF0C51"/>
    <w:rsid w:val="00FF237E"/>
    <w:rsid w:val="00FF6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6A50C"/>
  <w15:chartTrackingRefBased/>
  <w15:docId w15:val="{2486E2EA-8149-4A84-A51F-9440182F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355D"/>
  </w:style>
  <w:style w:type="paragraph" w:styleId="Nagwek3">
    <w:name w:val="heading 3"/>
    <w:basedOn w:val="Normalny"/>
    <w:link w:val="Nagwek3Znak"/>
    <w:uiPriority w:val="9"/>
    <w:qFormat/>
    <w:rsid w:val="000A02D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3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3786"/>
  </w:style>
  <w:style w:type="paragraph" w:styleId="Stopka">
    <w:name w:val="footer"/>
    <w:basedOn w:val="Normalny"/>
    <w:link w:val="StopkaZnak"/>
    <w:uiPriority w:val="99"/>
    <w:unhideWhenUsed/>
    <w:rsid w:val="00FE3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786"/>
  </w:style>
  <w:style w:type="table" w:styleId="Tabela-Siatka">
    <w:name w:val="Table Grid"/>
    <w:basedOn w:val="Standardowy"/>
    <w:uiPriority w:val="59"/>
    <w:rsid w:val="00FE3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E3786"/>
    <w:rPr>
      <w:color w:val="0563C1" w:themeColor="hyperlink"/>
      <w:u w:val="single"/>
    </w:rPr>
  </w:style>
  <w:style w:type="paragraph" w:styleId="Tekstdymka">
    <w:name w:val="Balloon Text"/>
    <w:basedOn w:val="Normalny"/>
    <w:link w:val="TekstdymkaZnak"/>
    <w:uiPriority w:val="99"/>
    <w:semiHidden/>
    <w:unhideWhenUsed/>
    <w:rsid w:val="00723B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B70"/>
    <w:rPr>
      <w:rFonts w:ascii="Segoe UI" w:hAnsi="Segoe UI" w:cs="Segoe UI"/>
      <w:sz w:val="18"/>
      <w:szCs w:val="18"/>
    </w:rPr>
  </w:style>
  <w:style w:type="character" w:customStyle="1" w:styleId="apple-converted-space">
    <w:name w:val="apple-converted-space"/>
    <w:basedOn w:val="Domylnaczcionkaakapitu"/>
    <w:rsid w:val="005911C6"/>
  </w:style>
  <w:style w:type="paragraph" w:styleId="NormalnyWeb">
    <w:name w:val="Normal (Web)"/>
    <w:basedOn w:val="Normalny"/>
    <w:uiPriority w:val="99"/>
    <w:unhideWhenUsed/>
    <w:rsid w:val="005911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6355D"/>
    <w:pPr>
      <w:widowControl w:val="0"/>
      <w:suppressAutoHyphens/>
      <w:autoSpaceDN w:val="0"/>
      <w:spacing w:after="0" w:line="240" w:lineRule="auto"/>
      <w:ind w:left="720"/>
      <w:textAlignment w:val="baseline"/>
    </w:pPr>
    <w:rPr>
      <w:rFonts w:ascii="Liberation Serif" w:eastAsia="SimSun" w:hAnsi="Liberation Serif" w:cs="Mangal"/>
      <w:kern w:val="3"/>
      <w:sz w:val="24"/>
      <w:szCs w:val="24"/>
      <w:lang w:eastAsia="zh-CN" w:bidi="hi-IN"/>
    </w:rPr>
  </w:style>
  <w:style w:type="character" w:customStyle="1" w:styleId="Nagwek3Znak">
    <w:name w:val="Nagłówek 3 Znak"/>
    <w:basedOn w:val="Domylnaczcionkaakapitu"/>
    <w:link w:val="Nagwek3"/>
    <w:uiPriority w:val="9"/>
    <w:rsid w:val="000A02D1"/>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B926EC"/>
    <w:rPr>
      <w:b/>
      <w:bCs/>
    </w:rPr>
  </w:style>
  <w:style w:type="character" w:styleId="Uwydatnienie">
    <w:name w:val="Emphasis"/>
    <w:basedOn w:val="Domylnaczcionkaakapitu"/>
    <w:uiPriority w:val="20"/>
    <w:qFormat/>
    <w:rsid w:val="00B926EC"/>
    <w:rPr>
      <w:i/>
      <w:iCs/>
    </w:rPr>
  </w:style>
  <w:style w:type="paragraph" w:customStyle="1" w:styleId="ROZDZODDZPRZEDMprzedmiotregulacjirozdziauluboddziau">
    <w:name w:val="ROZDZ(ODDZ)_PRZEDM – przedmiot regulacji rozdziału lub oddziału"/>
    <w:next w:val="Normalny"/>
    <w:uiPriority w:val="10"/>
    <w:qFormat/>
    <w:rsid w:val="00630F26"/>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PKTpunkt">
    <w:name w:val="PKT – punkt"/>
    <w:uiPriority w:val="13"/>
    <w:qFormat/>
    <w:rsid w:val="00630F26"/>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630F26"/>
    <w:pPr>
      <w:ind w:left="986" w:hanging="476"/>
    </w:pPr>
  </w:style>
  <w:style w:type="paragraph" w:customStyle="1" w:styleId="TIRtiret">
    <w:name w:val="TIR – tiret"/>
    <w:basedOn w:val="LITlitera"/>
    <w:uiPriority w:val="15"/>
    <w:qFormat/>
    <w:rsid w:val="00630F26"/>
    <w:pPr>
      <w:ind w:left="1384" w:hanging="397"/>
    </w:pPr>
  </w:style>
  <w:style w:type="character" w:customStyle="1" w:styleId="IGindeksgrny">
    <w:name w:val="_IG_ – indeks górny"/>
    <w:basedOn w:val="Domylnaczcionkaakapitu"/>
    <w:uiPriority w:val="2"/>
    <w:qFormat/>
    <w:rsid w:val="00630F26"/>
    <w:rPr>
      <w:b w:val="0"/>
      <w:i w:val="0"/>
      <w:vanish w:val="0"/>
      <w:spacing w:val="0"/>
      <w:vertAlign w:val="superscript"/>
    </w:rPr>
  </w:style>
  <w:style w:type="paragraph" w:customStyle="1" w:styleId="USTustnpkodeksu">
    <w:name w:val="UST(§) – ust. (§ np. kodeksu)"/>
    <w:basedOn w:val="Normalny"/>
    <w:uiPriority w:val="12"/>
    <w:qFormat/>
    <w:rsid w:val="00630F26"/>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630F2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Ppogrubienie">
    <w:name w:val="_P_ – pogrubienie"/>
    <w:basedOn w:val="Domylnaczcionkaakapitu"/>
    <w:uiPriority w:val="1"/>
    <w:qFormat/>
    <w:rsid w:val="00630F26"/>
    <w:rPr>
      <w:b/>
    </w:rPr>
  </w:style>
  <w:style w:type="character" w:customStyle="1" w:styleId="TEKSTOZNACZONYWDOKUMENCIERDOWYMJAKOUKRYTY">
    <w:name w:val="_TEKST_OZNACZONY_W_DOKUMENCIE_ŹRÓDŁOWYM_JAKO_UKRYTY_"/>
    <w:basedOn w:val="Domylnaczcionkaakapitu"/>
    <w:uiPriority w:val="4"/>
    <w:unhideWhenUsed/>
    <w:qFormat/>
    <w:rsid w:val="00630F26"/>
    <w:rPr>
      <w:vanish w:val="0"/>
      <w:color w:val="FF0000"/>
      <w:u w:val="single" w:color="FF0000"/>
    </w:rPr>
  </w:style>
  <w:style w:type="character" w:customStyle="1" w:styleId="fontstyle12">
    <w:name w:val="fontstyle12"/>
    <w:basedOn w:val="Domylnaczcionkaakapitu"/>
    <w:rsid w:val="00252F2D"/>
  </w:style>
  <w:style w:type="paragraph" w:styleId="HTML-wstpniesformatowany">
    <w:name w:val="HTML Preformatted"/>
    <w:basedOn w:val="Normalny"/>
    <w:link w:val="HTML-wstpniesformatowanyZnak"/>
    <w:uiPriority w:val="99"/>
    <w:semiHidden/>
    <w:unhideWhenUsed/>
    <w:rsid w:val="0025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52F2D"/>
    <w:rPr>
      <w:rFonts w:ascii="Courier New" w:eastAsia="Times New Roman" w:hAnsi="Courier New" w:cs="Courier New"/>
      <w:sz w:val="20"/>
      <w:szCs w:val="20"/>
      <w:lang w:eastAsia="pl-PL"/>
    </w:rPr>
  </w:style>
  <w:style w:type="paragraph" w:customStyle="1" w:styleId="standard">
    <w:name w:val="standard"/>
    <w:basedOn w:val="Normalny"/>
    <w:rsid w:val="00EE30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exposedshow">
    <w:name w:val="text_exposed_show"/>
    <w:basedOn w:val="Domylnaczcionkaakapitu"/>
    <w:rsid w:val="00DB4CF9"/>
  </w:style>
  <w:style w:type="character" w:styleId="Odwoaniedokomentarza">
    <w:name w:val="annotation reference"/>
    <w:basedOn w:val="Domylnaczcionkaakapitu"/>
    <w:uiPriority w:val="99"/>
    <w:semiHidden/>
    <w:unhideWhenUsed/>
    <w:rsid w:val="00DB5A9C"/>
    <w:rPr>
      <w:sz w:val="16"/>
      <w:szCs w:val="16"/>
    </w:rPr>
  </w:style>
  <w:style w:type="paragraph" w:styleId="Tekstkomentarza">
    <w:name w:val="annotation text"/>
    <w:basedOn w:val="Normalny"/>
    <w:link w:val="TekstkomentarzaZnak"/>
    <w:uiPriority w:val="99"/>
    <w:semiHidden/>
    <w:unhideWhenUsed/>
    <w:rsid w:val="00DB5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5A9C"/>
    <w:rPr>
      <w:sz w:val="20"/>
      <w:szCs w:val="20"/>
    </w:rPr>
  </w:style>
  <w:style w:type="paragraph" w:styleId="Tematkomentarza">
    <w:name w:val="annotation subject"/>
    <w:basedOn w:val="Tekstkomentarza"/>
    <w:next w:val="Tekstkomentarza"/>
    <w:link w:val="TematkomentarzaZnak"/>
    <w:uiPriority w:val="99"/>
    <w:semiHidden/>
    <w:unhideWhenUsed/>
    <w:rsid w:val="00DB5A9C"/>
    <w:rPr>
      <w:b/>
      <w:bCs/>
    </w:rPr>
  </w:style>
  <w:style w:type="character" w:customStyle="1" w:styleId="TematkomentarzaZnak">
    <w:name w:val="Temat komentarza Znak"/>
    <w:basedOn w:val="TekstkomentarzaZnak"/>
    <w:link w:val="Tematkomentarza"/>
    <w:uiPriority w:val="99"/>
    <w:semiHidden/>
    <w:rsid w:val="00DB5A9C"/>
    <w:rPr>
      <w:b/>
      <w:bCs/>
      <w:sz w:val="20"/>
      <w:szCs w:val="20"/>
    </w:rPr>
  </w:style>
  <w:style w:type="paragraph" w:styleId="Listapunktowana">
    <w:name w:val="List Bullet"/>
    <w:basedOn w:val="Normalny"/>
    <w:uiPriority w:val="99"/>
    <w:unhideWhenUsed/>
    <w:rsid w:val="002B145D"/>
    <w:pPr>
      <w:numPr>
        <w:numId w:val="18"/>
      </w:numPr>
      <w:contextualSpacing/>
    </w:pPr>
  </w:style>
  <w:style w:type="paragraph" w:styleId="Tekstprzypisukocowego">
    <w:name w:val="endnote text"/>
    <w:basedOn w:val="Normalny"/>
    <w:link w:val="TekstprzypisukocowegoZnak"/>
    <w:uiPriority w:val="99"/>
    <w:semiHidden/>
    <w:unhideWhenUsed/>
    <w:rsid w:val="005A5E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5E00"/>
    <w:rPr>
      <w:sz w:val="20"/>
      <w:szCs w:val="20"/>
    </w:rPr>
  </w:style>
  <w:style w:type="character" w:styleId="Odwoanieprzypisukocowego">
    <w:name w:val="endnote reference"/>
    <w:basedOn w:val="Domylnaczcionkaakapitu"/>
    <w:uiPriority w:val="99"/>
    <w:semiHidden/>
    <w:unhideWhenUsed/>
    <w:rsid w:val="005A5E00"/>
    <w:rPr>
      <w:vertAlign w:val="superscript"/>
    </w:rPr>
  </w:style>
  <w:style w:type="paragraph" w:customStyle="1" w:styleId="Standard0">
    <w:name w:val="Standard"/>
    <w:rsid w:val="004538A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6178">
      <w:bodyDiv w:val="1"/>
      <w:marLeft w:val="0"/>
      <w:marRight w:val="0"/>
      <w:marTop w:val="0"/>
      <w:marBottom w:val="0"/>
      <w:divBdr>
        <w:top w:val="none" w:sz="0" w:space="0" w:color="auto"/>
        <w:left w:val="none" w:sz="0" w:space="0" w:color="auto"/>
        <w:bottom w:val="none" w:sz="0" w:space="0" w:color="auto"/>
        <w:right w:val="none" w:sz="0" w:space="0" w:color="auto"/>
      </w:divBdr>
      <w:divsChild>
        <w:div w:id="2101295118">
          <w:marLeft w:val="0"/>
          <w:marRight w:val="0"/>
          <w:marTop w:val="0"/>
          <w:marBottom w:val="0"/>
          <w:divBdr>
            <w:top w:val="none" w:sz="0" w:space="0" w:color="auto"/>
            <w:left w:val="none" w:sz="0" w:space="0" w:color="auto"/>
            <w:bottom w:val="none" w:sz="0" w:space="0" w:color="auto"/>
            <w:right w:val="none" w:sz="0" w:space="0" w:color="auto"/>
          </w:divBdr>
        </w:div>
      </w:divsChild>
    </w:div>
    <w:div w:id="316080832">
      <w:bodyDiv w:val="1"/>
      <w:marLeft w:val="0"/>
      <w:marRight w:val="0"/>
      <w:marTop w:val="0"/>
      <w:marBottom w:val="0"/>
      <w:divBdr>
        <w:top w:val="none" w:sz="0" w:space="0" w:color="auto"/>
        <w:left w:val="none" w:sz="0" w:space="0" w:color="auto"/>
        <w:bottom w:val="none" w:sz="0" w:space="0" w:color="auto"/>
        <w:right w:val="none" w:sz="0" w:space="0" w:color="auto"/>
      </w:divBdr>
      <w:divsChild>
        <w:div w:id="648049052">
          <w:marLeft w:val="0"/>
          <w:marRight w:val="0"/>
          <w:marTop w:val="0"/>
          <w:marBottom w:val="0"/>
          <w:divBdr>
            <w:top w:val="none" w:sz="0" w:space="0" w:color="auto"/>
            <w:left w:val="none" w:sz="0" w:space="0" w:color="auto"/>
            <w:bottom w:val="none" w:sz="0" w:space="0" w:color="auto"/>
            <w:right w:val="none" w:sz="0" w:space="0" w:color="auto"/>
          </w:divBdr>
        </w:div>
      </w:divsChild>
    </w:div>
    <w:div w:id="325866567">
      <w:bodyDiv w:val="1"/>
      <w:marLeft w:val="0"/>
      <w:marRight w:val="0"/>
      <w:marTop w:val="0"/>
      <w:marBottom w:val="0"/>
      <w:divBdr>
        <w:top w:val="none" w:sz="0" w:space="0" w:color="auto"/>
        <w:left w:val="none" w:sz="0" w:space="0" w:color="auto"/>
        <w:bottom w:val="none" w:sz="0" w:space="0" w:color="auto"/>
        <w:right w:val="none" w:sz="0" w:space="0" w:color="auto"/>
      </w:divBdr>
    </w:div>
    <w:div w:id="587226804">
      <w:bodyDiv w:val="1"/>
      <w:marLeft w:val="0"/>
      <w:marRight w:val="0"/>
      <w:marTop w:val="0"/>
      <w:marBottom w:val="0"/>
      <w:divBdr>
        <w:top w:val="none" w:sz="0" w:space="0" w:color="auto"/>
        <w:left w:val="none" w:sz="0" w:space="0" w:color="auto"/>
        <w:bottom w:val="none" w:sz="0" w:space="0" w:color="auto"/>
        <w:right w:val="none" w:sz="0" w:space="0" w:color="auto"/>
      </w:divBdr>
    </w:div>
    <w:div w:id="591158608">
      <w:bodyDiv w:val="1"/>
      <w:marLeft w:val="0"/>
      <w:marRight w:val="0"/>
      <w:marTop w:val="0"/>
      <w:marBottom w:val="0"/>
      <w:divBdr>
        <w:top w:val="none" w:sz="0" w:space="0" w:color="auto"/>
        <w:left w:val="none" w:sz="0" w:space="0" w:color="auto"/>
        <w:bottom w:val="none" w:sz="0" w:space="0" w:color="auto"/>
        <w:right w:val="none" w:sz="0" w:space="0" w:color="auto"/>
      </w:divBdr>
    </w:div>
    <w:div w:id="647323553">
      <w:bodyDiv w:val="1"/>
      <w:marLeft w:val="0"/>
      <w:marRight w:val="0"/>
      <w:marTop w:val="0"/>
      <w:marBottom w:val="0"/>
      <w:divBdr>
        <w:top w:val="none" w:sz="0" w:space="0" w:color="auto"/>
        <w:left w:val="none" w:sz="0" w:space="0" w:color="auto"/>
        <w:bottom w:val="none" w:sz="0" w:space="0" w:color="auto"/>
        <w:right w:val="none" w:sz="0" w:space="0" w:color="auto"/>
      </w:divBdr>
    </w:div>
    <w:div w:id="797919418">
      <w:bodyDiv w:val="1"/>
      <w:marLeft w:val="0"/>
      <w:marRight w:val="0"/>
      <w:marTop w:val="0"/>
      <w:marBottom w:val="0"/>
      <w:divBdr>
        <w:top w:val="none" w:sz="0" w:space="0" w:color="auto"/>
        <w:left w:val="none" w:sz="0" w:space="0" w:color="auto"/>
        <w:bottom w:val="none" w:sz="0" w:space="0" w:color="auto"/>
        <w:right w:val="none" w:sz="0" w:space="0" w:color="auto"/>
      </w:divBdr>
    </w:div>
    <w:div w:id="879630008">
      <w:bodyDiv w:val="1"/>
      <w:marLeft w:val="0"/>
      <w:marRight w:val="0"/>
      <w:marTop w:val="0"/>
      <w:marBottom w:val="0"/>
      <w:divBdr>
        <w:top w:val="none" w:sz="0" w:space="0" w:color="auto"/>
        <w:left w:val="none" w:sz="0" w:space="0" w:color="auto"/>
        <w:bottom w:val="none" w:sz="0" w:space="0" w:color="auto"/>
        <w:right w:val="none" w:sz="0" w:space="0" w:color="auto"/>
      </w:divBdr>
    </w:div>
    <w:div w:id="1067731109">
      <w:bodyDiv w:val="1"/>
      <w:marLeft w:val="0"/>
      <w:marRight w:val="0"/>
      <w:marTop w:val="0"/>
      <w:marBottom w:val="0"/>
      <w:divBdr>
        <w:top w:val="none" w:sz="0" w:space="0" w:color="auto"/>
        <w:left w:val="none" w:sz="0" w:space="0" w:color="auto"/>
        <w:bottom w:val="none" w:sz="0" w:space="0" w:color="auto"/>
        <w:right w:val="none" w:sz="0" w:space="0" w:color="auto"/>
      </w:divBdr>
      <w:divsChild>
        <w:div w:id="1818263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981726">
              <w:marLeft w:val="0"/>
              <w:marRight w:val="0"/>
              <w:marTop w:val="0"/>
              <w:marBottom w:val="0"/>
              <w:divBdr>
                <w:top w:val="none" w:sz="0" w:space="0" w:color="auto"/>
                <w:left w:val="none" w:sz="0" w:space="0" w:color="auto"/>
                <w:bottom w:val="none" w:sz="0" w:space="0" w:color="auto"/>
                <w:right w:val="none" w:sz="0" w:space="0" w:color="auto"/>
              </w:divBdr>
              <w:divsChild>
                <w:div w:id="1208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8000">
          <w:marLeft w:val="0"/>
          <w:marRight w:val="0"/>
          <w:marTop w:val="0"/>
          <w:marBottom w:val="0"/>
          <w:divBdr>
            <w:top w:val="none" w:sz="0" w:space="0" w:color="auto"/>
            <w:left w:val="none" w:sz="0" w:space="0" w:color="auto"/>
            <w:bottom w:val="none" w:sz="0" w:space="0" w:color="auto"/>
            <w:right w:val="none" w:sz="0" w:space="0" w:color="auto"/>
          </w:divBdr>
          <w:divsChild>
            <w:div w:id="584188675">
              <w:marLeft w:val="0"/>
              <w:marRight w:val="0"/>
              <w:marTop w:val="0"/>
              <w:marBottom w:val="0"/>
              <w:divBdr>
                <w:top w:val="none" w:sz="0" w:space="0" w:color="auto"/>
                <w:left w:val="none" w:sz="0" w:space="0" w:color="auto"/>
                <w:bottom w:val="none" w:sz="0" w:space="0" w:color="auto"/>
                <w:right w:val="none" w:sz="0" w:space="0" w:color="auto"/>
              </w:divBdr>
            </w:div>
          </w:divsChild>
        </w:div>
        <w:div w:id="1829127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258746">
              <w:marLeft w:val="0"/>
              <w:marRight w:val="0"/>
              <w:marTop w:val="0"/>
              <w:marBottom w:val="0"/>
              <w:divBdr>
                <w:top w:val="none" w:sz="0" w:space="0" w:color="auto"/>
                <w:left w:val="none" w:sz="0" w:space="0" w:color="auto"/>
                <w:bottom w:val="none" w:sz="0" w:space="0" w:color="auto"/>
                <w:right w:val="none" w:sz="0" w:space="0" w:color="auto"/>
              </w:divBdr>
              <w:divsChild>
                <w:div w:id="4662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1744">
      <w:bodyDiv w:val="1"/>
      <w:marLeft w:val="0"/>
      <w:marRight w:val="0"/>
      <w:marTop w:val="0"/>
      <w:marBottom w:val="0"/>
      <w:divBdr>
        <w:top w:val="none" w:sz="0" w:space="0" w:color="auto"/>
        <w:left w:val="none" w:sz="0" w:space="0" w:color="auto"/>
        <w:bottom w:val="none" w:sz="0" w:space="0" w:color="auto"/>
        <w:right w:val="none" w:sz="0" w:space="0" w:color="auto"/>
      </w:divBdr>
      <w:divsChild>
        <w:div w:id="1603759494">
          <w:marLeft w:val="0"/>
          <w:marRight w:val="0"/>
          <w:marTop w:val="0"/>
          <w:marBottom w:val="0"/>
          <w:divBdr>
            <w:top w:val="none" w:sz="0" w:space="0" w:color="auto"/>
            <w:left w:val="none" w:sz="0" w:space="0" w:color="auto"/>
            <w:bottom w:val="none" w:sz="0" w:space="0" w:color="auto"/>
            <w:right w:val="none" w:sz="0" w:space="0" w:color="auto"/>
          </w:divBdr>
        </w:div>
      </w:divsChild>
    </w:div>
    <w:div w:id="1183010757">
      <w:bodyDiv w:val="1"/>
      <w:marLeft w:val="0"/>
      <w:marRight w:val="0"/>
      <w:marTop w:val="0"/>
      <w:marBottom w:val="0"/>
      <w:divBdr>
        <w:top w:val="none" w:sz="0" w:space="0" w:color="auto"/>
        <w:left w:val="none" w:sz="0" w:space="0" w:color="auto"/>
        <w:bottom w:val="none" w:sz="0" w:space="0" w:color="auto"/>
        <w:right w:val="none" w:sz="0" w:space="0" w:color="auto"/>
      </w:divBdr>
      <w:divsChild>
        <w:div w:id="344523481">
          <w:marLeft w:val="0"/>
          <w:marRight w:val="0"/>
          <w:marTop w:val="0"/>
          <w:marBottom w:val="0"/>
          <w:divBdr>
            <w:top w:val="none" w:sz="0" w:space="0" w:color="auto"/>
            <w:left w:val="none" w:sz="0" w:space="0" w:color="auto"/>
            <w:bottom w:val="none" w:sz="0" w:space="0" w:color="auto"/>
            <w:right w:val="none" w:sz="0" w:space="0" w:color="auto"/>
          </w:divBdr>
        </w:div>
      </w:divsChild>
    </w:div>
    <w:div w:id="1341738694">
      <w:bodyDiv w:val="1"/>
      <w:marLeft w:val="0"/>
      <w:marRight w:val="0"/>
      <w:marTop w:val="0"/>
      <w:marBottom w:val="0"/>
      <w:divBdr>
        <w:top w:val="none" w:sz="0" w:space="0" w:color="auto"/>
        <w:left w:val="none" w:sz="0" w:space="0" w:color="auto"/>
        <w:bottom w:val="none" w:sz="0" w:space="0" w:color="auto"/>
        <w:right w:val="none" w:sz="0" w:space="0" w:color="auto"/>
      </w:divBdr>
      <w:divsChild>
        <w:div w:id="400910105">
          <w:marLeft w:val="0"/>
          <w:marRight w:val="0"/>
          <w:marTop w:val="0"/>
          <w:marBottom w:val="0"/>
          <w:divBdr>
            <w:top w:val="none" w:sz="0" w:space="0" w:color="auto"/>
            <w:left w:val="none" w:sz="0" w:space="0" w:color="auto"/>
            <w:bottom w:val="none" w:sz="0" w:space="0" w:color="auto"/>
            <w:right w:val="none" w:sz="0" w:space="0" w:color="auto"/>
          </w:divBdr>
        </w:div>
      </w:divsChild>
    </w:div>
    <w:div w:id="1361468000">
      <w:bodyDiv w:val="1"/>
      <w:marLeft w:val="0"/>
      <w:marRight w:val="0"/>
      <w:marTop w:val="0"/>
      <w:marBottom w:val="0"/>
      <w:divBdr>
        <w:top w:val="none" w:sz="0" w:space="0" w:color="auto"/>
        <w:left w:val="none" w:sz="0" w:space="0" w:color="auto"/>
        <w:bottom w:val="none" w:sz="0" w:space="0" w:color="auto"/>
        <w:right w:val="none" w:sz="0" w:space="0" w:color="auto"/>
      </w:divBdr>
    </w:div>
    <w:div w:id="1447235851">
      <w:bodyDiv w:val="1"/>
      <w:marLeft w:val="0"/>
      <w:marRight w:val="0"/>
      <w:marTop w:val="0"/>
      <w:marBottom w:val="0"/>
      <w:divBdr>
        <w:top w:val="none" w:sz="0" w:space="0" w:color="auto"/>
        <w:left w:val="none" w:sz="0" w:space="0" w:color="auto"/>
        <w:bottom w:val="none" w:sz="0" w:space="0" w:color="auto"/>
        <w:right w:val="none" w:sz="0" w:space="0" w:color="auto"/>
      </w:divBdr>
      <w:divsChild>
        <w:div w:id="1952127240">
          <w:marLeft w:val="0"/>
          <w:marRight w:val="0"/>
          <w:marTop w:val="0"/>
          <w:marBottom w:val="0"/>
          <w:divBdr>
            <w:top w:val="none" w:sz="0" w:space="0" w:color="auto"/>
            <w:left w:val="none" w:sz="0" w:space="0" w:color="auto"/>
            <w:bottom w:val="none" w:sz="0" w:space="0" w:color="auto"/>
            <w:right w:val="none" w:sz="0" w:space="0" w:color="auto"/>
          </w:divBdr>
        </w:div>
      </w:divsChild>
    </w:div>
    <w:div w:id="1477213839">
      <w:bodyDiv w:val="1"/>
      <w:marLeft w:val="0"/>
      <w:marRight w:val="0"/>
      <w:marTop w:val="0"/>
      <w:marBottom w:val="0"/>
      <w:divBdr>
        <w:top w:val="none" w:sz="0" w:space="0" w:color="auto"/>
        <w:left w:val="none" w:sz="0" w:space="0" w:color="auto"/>
        <w:bottom w:val="none" w:sz="0" w:space="0" w:color="auto"/>
        <w:right w:val="none" w:sz="0" w:space="0" w:color="auto"/>
      </w:divBdr>
    </w:div>
    <w:div w:id="1488746201">
      <w:bodyDiv w:val="1"/>
      <w:marLeft w:val="0"/>
      <w:marRight w:val="0"/>
      <w:marTop w:val="0"/>
      <w:marBottom w:val="0"/>
      <w:divBdr>
        <w:top w:val="none" w:sz="0" w:space="0" w:color="auto"/>
        <w:left w:val="none" w:sz="0" w:space="0" w:color="auto"/>
        <w:bottom w:val="none" w:sz="0" w:space="0" w:color="auto"/>
        <w:right w:val="none" w:sz="0" w:space="0" w:color="auto"/>
      </w:divBdr>
    </w:div>
    <w:div w:id="1541895923">
      <w:bodyDiv w:val="1"/>
      <w:marLeft w:val="0"/>
      <w:marRight w:val="0"/>
      <w:marTop w:val="0"/>
      <w:marBottom w:val="0"/>
      <w:divBdr>
        <w:top w:val="none" w:sz="0" w:space="0" w:color="auto"/>
        <w:left w:val="none" w:sz="0" w:space="0" w:color="auto"/>
        <w:bottom w:val="none" w:sz="0" w:space="0" w:color="auto"/>
        <w:right w:val="none" w:sz="0" w:space="0" w:color="auto"/>
      </w:divBdr>
    </w:div>
    <w:div w:id="1632980433">
      <w:bodyDiv w:val="1"/>
      <w:marLeft w:val="0"/>
      <w:marRight w:val="0"/>
      <w:marTop w:val="0"/>
      <w:marBottom w:val="0"/>
      <w:divBdr>
        <w:top w:val="none" w:sz="0" w:space="0" w:color="auto"/>
        <w:left w:val="none" w:sz="0" w:space="0" w:color="auto"/>
        <w:bottom w:val="none" w:sz="0" w:space="0" w:color="auto"/>
        <w:right w:val="none" w:sz="0" w:space="0" w:color="auto"/>
      </w:divBdr>
    </w:div>
    <w:div w:id="1640258497">
      <w:bodyDiv w:val="1"/>
      <w:marLeft w:val="0"/>
      <w:marRight w:val="0"/>
      <w:marTop w:val="0"/>
      <w:marBottom w:val="0"/>
      <w:divBdr>
        <w:top w:val="none" w:sz="0" w:space="0" w:color="auto"/>
        <w:left w:val="none" w:sz="0" w:space="0" w:color="auto"/>
        <w:bottom w:val="none" w:sz="0" w:space="0" w:color="auto"/>
        <w:right w:val="none" w:sz="0" w:space="0" w:color="auto"/>
      </w:divBdr>
    </w:div>
    <w:div w:id="1848055735">
      <w:bodyDiv w:val="1"/>
      <w:marLeft w:val="0"/>
      <w:marRight w:val="0"/>
      <w:marTop w:val="0"/>
      <w:marBottom w:val="0"/>
      <w:divBdr>
        <w:top w:val="none" w:sz="0" w:space="0" w:color="auto"/>
        <w:left w:val="none" w:sz="0" w:space="0" w:color="auto"/>
        <w:bottom w:val="none" w:sz="0" w:space="0" w:color="auto"/>
        <w:right w:val="none" w:sz="0" w:space="0" w:color="auto"/>
      </w:divBdr>
    </w:div>
    <w:div w:id="1889679699">
      <w:bodyDiv w:val="1"/>
      <w:marLeft w:val="0"/>
      <w:marRight w:val="0"/>
      <w:marTop w:val="0"/>
      <w:marBottom w:val="0"/>
      <w:divBdr>
        <w:top w:val="none" w:sz="0" w:space="0" w:color="auto"/>
        <w:left w:val="none" w:sz="0" w:space="0" w:color="auto"/>
        <w:bottom w:val="none" w:sz="0" w:space="0" w:color="auto"/>
        <w:right w:val="none" w:sz="0" w:space="0" w:color="auto"/>
      </w:divBdr>
    </w:div>
    <w:div w:id="1948193629">
      <w:bodyDiv w:val="1"/>
      <w:marLeft w:val="0"/>
      <w:marRight w:val="0"/>
      <w:marTop w:val="0"/>
      <w:marBottom w:val="0"/>
      <w:divBdr>
        <w:top w:val="none" w:sz="0" w:space="0" w:color="auto"/>
        <w:left w:val="none" w:sz="0" w:space="0" w:color="auto"/>
        <w:bottom w:val="none" w:sz="0" w:space="0" w:color="auto"/>
        <w:right w:val="none" w:sz="0" w:space="0" w:color="auto"/>
      </w:divBdr>
    </w:div>
    <w:div w:id="19975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CB9CC-2F73-4294-85CF-57DD1556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2020</Words>
  <Characters>12122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Podlaska Izba Rolnicza</dc:creator>
  <cp:keywords/>
  <dc:description/>
  <cp:lastModifiedBy>Podlaska Izba Rolnicza 2</cp:lastModifiedBy>
  <cp:revision>14</cp:revision>
  <cp:lastPrinted>2021-09-10T07:23:00Z</cp:lastPrinted>
  <dcterms:created xsi:type="dcterms:W3CDTF">2022-01-12T10:06:00Z</dcterms:created>
  <dcterms:modified xsi:type="dcterms:W3CDTF">2022-01-13T14:22:00Z</dcterms:modified>
</cp:coreProperties>
</file>