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8CAA" w14:textId="77777777" w:rsidR="00F6355D" w:rsidRPr="008F77F0" w:rsidRDefault="00B61F96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58153DFB" w14:textId="77777777" w:rsidR="00F6355D" w:rsidRPr="008F77F0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Sprawozdanie z działalności</w:t>
      </w:r>
    </w:p>
    <w:p w14:paraId="41F7B96C" w14:textId="77777777" w:rsidR="00F6355D" w:rsidRPr="008F77F0" w:rsidRDefault="00F6355D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Zarządu Podlaskiej Izby Rolniczej</w:t>
      </w:r>
    </w:p>
    <w:p w14:paraId="57914C02" w14:textId="4FF80465" w:rsidR="00F6355D" w:rsidRPr="008F77F0" w:rsidRDefault="0054364F" w:rsidP="00A96714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marzec 2020</w:t>
      </w:r>
    </w:p>
    <w:p w14:paraId="7C1DD884" w14:textId="77777777" w:rsidR="00A82615" w:rsidRPr="008F77F0" w:rsidRDefault="00A82615" w:rsidP="003D67D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20084075" w14:textId="642C6691" w:rsidR="00553198" w:rsidRPr="008F77F0" w:rsidRDefault="0087403C" w:rsidP="008F77F0">
      <w:pPr>
        <w:spacing w:after="0" w:line="276" w:lineRule="auto"/>
        <w:ind w:firstLine="708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</w:rPr>
        <w:t>Działania Zarządu Podlaskiej Izby Rolniczej konce</w:t>
      </w:r>
      <w:r w:rsidR="00286548">
        <w:rPr>
          <w:rFonts w:ascii="Bookman Old Style" w:hAnsi="Bookman Old Style" w:cs="Times New Roman"/>
        </w:rPr>
        <w:t>n</w:t>
      </w:r>
      <w:r w:rsidRPr="008F77F0">
        <w:rPr>
          <w:rFonts w:ascii="Bookman Old Style" w:hAnsi="Bookman Old Style" w:cs="Times New Roman"/>
        </w:rPr>
        <w:t>t</w:t>
      </w:r>
      <w:r w:rsidR="00286548">
        <w:rPr>
          <w:rFonts w:ascii="Bookman Old Style" w:hAnsi="Bookman Old Style" w:cs="Times New Roman"/>
        </w:rPr>
        <w:t>r</w:t>
      </w:r>
      <w:r w:rsidRPr="008F77F0">
        <w:rPr>
          <w:rFonts w:ascii="Bookman Old Style" w:hAnsi="Bookman Old Style" w:cs="Times New Roman"/>
        </w:rPr>
        <w:t xml:space="preserve">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</w:t>
      </w:r>
      <w:r w:rsidR="00F6355D" w:rsidRPr="008F77F0">
        <w:rPr>
          <w:rFonts w:ascii="Bookman Old Style" w:hAnsi="Bookman Old Style" w:cs="Times New Roman"/>
        </w:rPr>
        <w:t>W omawian</w:t>
      </w:r>
      <w:r w:rsidR="00AD1B7D" w:rsidRPr="008F77F0">
        <w:rPr>
          <w:rFonts w:ascii="Bookman Old Style" w:hAnsi="Bookman Old Style" w:cs="Times New Roman"/>
        </w:rPr>
        <w:t>ym okr</w:t>
      </w:r>
      <w:r w:rsidR="00151D50" w:rsidRPr="008F77F0">
        <w:rPr>
          <w:rFonts w:ascii="Bookman Old Style" w:hAnsi="Bookman Old Style" w:cs="Times New Roman"/>
        </w:rPr>
        <w:t>esie sprawozdawczym odbył</w:t>
      </w:r>
      <w:r w:rsidR="000F762E" w:rsidRPr="008F77F0">
        <w:rPr>
          <w:rFonts w:ascii="Bookman Old Style" w:hAnsi="Bookman Old Style" w:cs="Times New Roman"/>
        </w:rPr>
        <w:t>y</w:t>
      </w:r>
      <w:r w:rsidR="00592328" w:rsidRPr="008F77F0">
        <w:rPr>
          <w:rFonts w:ascii="Bookman Old Style" w:hAnsi="Bookman Old Style" w:cs="Times New Roman"/>
        </w:rPr>
        <w:t xml:space="preserve"> się </w:t>
      </w:r>
      <w:r w:rsidR="0054364F" w:rsidRPr="008F77F0">
        <w:rPr>
          <w:rFonts w:ascii="Bookman Old Style" w:hAnsi="Bookman Old Style" w:cs="Times New Roman"/>
        </w:rPr>
        <w:t>2</w:t>
      </w:r>
      <w:r w:rsidR="00FC3D30" w:rsidRPr="008F77F0">
        <w:rPr>
          <w:rFonts w:ascii="Bookman Old Style" w:hAnsi="Bookman Old Style" w:cs="Times New Roman"/>
        </w:rPr>
        <w:t xml:space="preserve"> </w:t>
      </w:r>
      <w:r w:rsidR="00151D50" w:rsidRPr="008F77F0">
        <w:rPr>
          <w:rFonts w:ascii="Bookman Old Style" w:hAnsi="Bookman Old Style" w:cs="Times New Roman"/>
        </w:rPr>
        <w:t>spotkani</w:t>
      </w:r>
      <w:r w:rsidR="000F762E" w:rsidRPr="008F77F0">
        <w:rPr>
          <w:rFonts w:ascii="Bookman Old Style" w:hAnsi="Bookman Old Style" w:cs="Times New Roman"/>
        </w:rPr>
        <w:t>a</w:t>
      </w:r>
      <w:r w:rsidR="00CE5C85" w:rsidRPr="008F77F0">
        <w:rPr>
          <w:rFonts w:ascii="Bookman Old Style" w:hAnsi="Bookman Old Style" w:cs="Times New Roman"/>
        </w:rPr>
        <w:t>. Posiedzeni</w:t>
      </w:r>
      <w:r w:rsidR="00C817FB" w:rsidRPr="008F77F0">
        <w:rPr>
          <w:rFonts w:ascii="Bookman Old Style" w:hAnsi="Bookman Old Style" w:cs="Times New Roman"/>
        </w:rPr>
        <w:t>a</w:t>
      </w:r>
      <w:r w:rsidR="00CE5C85" w:rsidRPr="008F77F0">
        <w:rPr>
          <w:rFonts w:ascii="Bookman Old Style" w:hAnsi="Bookman Old Style" w:cs="Times New Roman"/>
        </w:rPr>
        <w:t xml:space="preserve"> Zarządu zwoływa</w:t>
      </w:r>
      <w:r w:rsidR="00F6355D" w:rsidRPr="008F77F0">
        <w:rPr>
          <w:rFonts w:ascii="Bookman Old Style" w:hAnsi="Bookman Old Style" w:cs="Times New Roman"/>
        </w:rPr>
        <w:t xml:space="preserve">ł Prezes- Grzegorz </w:t>
      </w:r>
      <w:r w:rsidR="00AD1B7D" w:rsidRPr="008F77F0">
        <w:rPr>
          <w:rFonts w:ascii="Bookman Old Style" w:hAnsi="Bookman Old Style" w:cs="Times New Roman"/>
        </w:rPr>
        <w:t>Leszczyński. W</w:t>
      </w:r>
      <w:r w:rsidR="00B47477" w:rsidRPr="008F77F0">
        <w:rPr>
          <w:rFonts w:ascii="Bookman Old Style" w:hAnsi="Bookman Old Style" w:cs="Times New Roman"/>
        </w:rPr>
        <w:t xml:space="preserve"> </w:t>
      </w:r>
      <w:r w:rsidR="007466FB" w:rsidRPr="008F77F0">
        <w:rPr>
          <w:rFonts w:ascii="Bookman Old Style" w:hAnsi="Bookman Old Style" w:cs="Times New Roman"/>
        </w:rPr>
        <w:t>posiedzeni</w:t>
      </w:r>
      <w:r w:rsidR="000F762E" w:rsidRPr="008F77F0">
        <w:rPr>
          <w:rFonts w:ascii="Bookman Old Style" w:hAnsi="Bookman Old Style" w:cs="Times New Roman"/>
        </w:rPr>
        <w:t>ach</w:t>
      </w:r>
      <w:r w:rsidR="00C817FB" w:rsidRPr="008F77F0">
        <w:rPr>
          <w:rFonts w:ascii="Bookman Old Style" w:hAnsi="Bookman Old Style" w:cs="Times New Roman"/>
        </w:rPr>
        <w:t xml:space="preserve"> uczestniczyli wszyscy Członkowie Zarządu</w:t>
      </w:r>
      <w:r w:rsidR="000F762E" w:rsidRPr="008F77F0">
        <w:rPr>
          <w:rFonts w:ascii="Bookman Old Style" w:hAnsi="Bookman Old Style" w:cs="Times New Roman"/>
        </w:rPr>
        <w:t xml:space="preserve"> </w:t>
      </w:r>
      <w:r w:rsidR="00FC3D30" w:rsidRPr="008F77F0">
        <w:rPr>
          <w:rFonts w:ascii="Bookman Old Style" w:hAnsi="Bookman Old Style" w:cs="Times New Roman"/>
        </w:rPr>
        <w:t xml:space="preserve">oraz </w:t>
      </w:r>
      <w:r w:rsidR="0054364F" w:rsidRPr="008F77F0">
        <w:rPr>
          <w:rFonts w:ascii="Bookman Old Style" w:hAnsi="Bookman Old Style" w:cs="Times New Roman"/>
        </w:rPr>
        <w:t>Anna Pietraszewicz</w:t>
      </w:r>
      <w:r w:rsidR="00360B18" w:rsidRPr="008F77F0">
        <w:rPr>
          <w:rFonts w:ascii="Bookman Old Style" w:hAnsi="Bookman Old Style" w:cs="Times New Roman"/>
        </w:rPr>
        <w:t xml:space="preserve">- </w:t>
      </w:r>
      <w:r w:rsidR="00FC3D30" w:rsidRPr="008F77F0">
        <w:rPr>
          <w:rFonts w:ascii="Bookman Old Style" w:hAnsi="Bookman Old Style" w:cs="Times New Roman"/>
        </w:rPr>
        <w:t>p</w:t>
      </w:r>
      <w:r w:rsidR="00F72824" w:rsidRPr="008F77F0">
        <w:rPr>
          <w:rFonts w:ascii="Bookman Old Style" w:hAnsi="Bookman Old Style" w:cs="Times New Roman"/>
        </w:rPr>
        <w:t>racownik</w:t>
      </w:r>
      <w:r w:rsidR="00360B18" w:rsidRPr="008F77F0">
        <w:rPr>
          <w:rFonts w:ascii="Bookman Old Style" w:hAnsi="Bookman Old Style" w:cs="Times New Roman"/>
        </w:rPr>
        <w:t xml:space="preserve"> PIR.</w:t>
      </w:r>
      <w:r w:rsidR="00832122" w:rsidRPr="008F77F0">
        <w:rPr>
          <w:rFonts w:ascii="Bookman Old Style" w:hAnsi="Bookman Old Style" w:cs="Times New Roman"/>
        </w:rPr>
        <w:t xml:space="preserve"> </w:t>
      </w:r>
      <w:r w:rsidR="00F72824" w:rsidRPr="008F77F0">
        <w:rPr>
          <w:rFonts w:ascii="Bookman Old Style" w:hAnsi="Bookman Old Style" w:cs="Times New Roman"/>
        </w:rPr>
        <w:t xml:space="preserve">W </w:t>
      </w:r>
      <w:r w:rsidR="004874F0" w:rsidRPr="008F77F0">
        <w:rPr>
          <w:rFonts w:ascii="Bookman Old Style" w:hAnsi="Bookman Old Style" w:cs="Times New Roman"/>
        </w:rPr>
        <w:t xml:space="preserve">posiedzeniu w </w:t>
      </w:r>
      <w:r w:rsidR="00F72824" w:rsidRPr="008F77F0">
        <w:rPr>
          <w:rFonts w:ascii="Bookman Old Style" w:hAnsi="Bookman Old Style" w:cs="Times New Roman"/>
        </w:rPr>
        <w:t>dniu 3 marca 2020r. dodatkowo wzięli udział Agnieszka Zieziula- Dyrektor TUW w Białymstoku oraz Piotr Stocki- Przewodniczący RP PIR w Hajnówce.</w:t>
      </w:r>
    </w:p>
    <w:p w14:paraId="779D8FC2" w14:textId="77777777" w:rsidR="00A96714" w:rsidRPr="008F77F0" w:rsidRDefault="00A96714" w:rsidP="008F77F0">
      <w:pPr>
        <w:spacing w:after="0" w:line="276" w:lineRule="auto"/>
        <w:jc w:val="both"/>
        <w:rPr>
          <w:rFonts w:ascii="Bookman Old Style" w:hAnsi="Bookman Old Style" w:cs="Times New Roman"/>
          <w:b/>
          <w:color w:val="FF0000"/>
        </w:rPr>
      </w:pPr>
    </w:p>
    <w:p w14:paraId="72A0FBB6" w14:textId="77777777" w:rsidR="004820BE" w:rsidRPr="008F77F0" w:rsidRDefault="00F6355D" w:rsidP="008F77F0">
      <w:p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W omawianym okresie Zarząd Podlaskiej Izby Rolniczej opiniował następujące akty prawne</w:t>
      </w:r>
      <w:r w:rsidRPr="008F77F0">
        <w:rPr>
          <w:rFonts w:ascii="Bookman Old Style" w:eastAsia="Calibri" w:hAnsi="Bookman Old Style" w:cs="Times New Roman"/>
          <w:b/>
        </w:rPr>
        <w:t>:</w:t>
      </w:r>
      <w:r w:rsidRPr="008F77F0">
        <w:rPr>
          <w:rFonts w:ascii="Bookman Old Style" w:hAnsi="Bookman Old Style" w:cs="Times New Roman"/>
          <w:b/>
        </w:rPr>
        <w:t xml:space="preserve"> </w:t>
      </w:r>
    </w:p>
    <w:p w14:paraId="7A459758" w14:textId="3B2BBE71" w:rsidR="004874F0" w:rsidRPr="008F77F0" w:rsidRDefault="004874F0" w:rsidP="008F77F0">
      <w:pPr>
        <w:pStyle w:val="Akapitzlist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</w:pPr>
      <w:r w:rsidRPr="008F77F0"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  <w:t>Opinia do pisma z Ministerstwa Rolnictwa i Rozwoju Wsi w sprawie  przechowywania gnojowicy i obornika.</w:t>
      </w:r>
    </w:p>
    <w:p w14:paraId="5BD76EF4" w14:textId="77777777" w:rsidR="004874F0" w:rsidRPr="008F77F0" w:rsidRDefault="004874F0" w:rsidP="008F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F77F0">
        <w:rPr>
          <w:rFonts w:ascii="Bookman Old Style" w:eastAsia="Times New Roman" w:hAnsi="Bookman Old Style" w:cs="Times New Roman"/>
          <w:lang w:eastAsia="pl-PL"/>
        </w:rPr>
        <w:t>Szacunkowo dane dla województwa podlaskiego -  dotyczące liczby gospodarstw które nie są dostosowane do wymagań programu azotanowego  -  11.500 gospodarstw , szacunkowe potrzeby finansowe  niezbędne do poniesienia w celu dostosowania warunków przechowywania nawozów naturalnych zgodnie z programem azotanowym wynosi co najmniej  80,000-100,000 zł na 1/gospodarstwo.</w:t>
      </w:r>
    </w:p>
    <w:p w14:paraId="55534738" w14:textId="67B2B96E" w:rsidR="004874F0" w:rsidRPr="008F77F0" w:rsidRDefault="00913A80" w:rsidP="008F77F0">
      <w:pPr>
        <w:pStyle w:val="Akapitzlist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b/>
          <w:i/>
          <w:sz w:val="22"/>
          <w:szCs w:val="22"/>
          <w:lang w:eastAsia="pl-PL"/>
        </w:rPr>
      </w:pPr>
      <w:r w:rsidRPr="008F77F0">
        <w:rPr>
          <w:rFonts w:ascii="Bookman Old Style" w:hAnsi="Bookman Old Style" w:cs="Times New Roman"/>
          <w:b/>
          <w:i/>
          <w:sz w:val="22"/>
          <w:szCs w:val="22"/>
        </w:rPr>
        <w:t xml:space="preserve">Projekt </w:t>
      </w:r>
      <w:r w:rsidR="004874F0" w:rsidRPr="008F77F0">
        <w:rPr>
          <w:rFonts w:ascii="Bookman Old Style" w:hAnsi="Bookman Old Style"/>
          <w:b/>
          <w:i/>
          <w:sz w:val="22"/>
          <w:szCs w:val="22"/>
        </w:rPr>
        <w:t>rozporządzenia Ministra Rolnictwa i Rozwoju Wsi w sprawie szczegółowego sposobu etykietowania, plombowania i pakowania materiału szkółkarskiego oraz sadzonek winorośli.</w:t>
      </w:r>
    </w:p>
    <w:p w14:paraId="24E5673C" w14:textId="1E3006D7" w:rsidR="00A347B6" w:rsidRPr="008F77F0" w:rsidRDefault="004874F0" w:rsidP="008F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hAnsi="Bookman Old Style"/>
        </w:rPr>
      </w:pPr>
      <w:r w:rsidRPr="008F77F0">
        <w:rPr>
          <w:rFonts w:ascii="Bookman Old Style" w:hAnsi="Bookman Old Style"/>
        </w:rPr>
        <w:t xml:space="preserve">Pozytywnie zaopiniowano projekt. </w:t>
      </w:r>
    </w:p>
    <w:p w14:paraId="569D6AA0" w14:textId="609CD789" w:rsidR="004874F0" w:rsidRPr="008F77F0" w:rsidRDefault="004874F0" w:rsidP="008F77F0">
      <w:pPr>
        <w:pStyle w:val="Akapitzlist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</w:pPr>
      <w:r w:rsidRPr="008F77F0"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  <w:t>Projekt rozporządzenia Ministra Rolnictwa i Rozwoju Wsi zmieniającego rozporządzenie w sprawie określenia jednorazowego odszkodowania z tytułu wypadku przy pracy rolniczej lub rolniczej choroby zawodowej oraz zasiłku chorobowego</w:t>
      </w:r>
    </w:p>
    <w:p w14:paraId="338325DF" w14:textId="06107E43" w:rsidR="004874F0" w:rsidRPr="008F77F0" w:rsidRDefault="004874F0" w:rsidP="008F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F77F0">
        <w:rPr>
          <w:rFonts w:ascii="Bookman Old Style" w:eastAsia="Times New Roman" w:hAnsi="Bookman Old Style" w:cs="Times New Roman"/>
          <w:lang w:eastAsia="pl-PL"/>
        </w:rPr>
        <w:t xml:space="preserve">W związku z nadzwyczajną sytuacją i wystąpieniem koronawirusa w Polsce wnosimy o przyznanie zasiłku chorobowego w skutek niezdolności do pracy do wysokości 80% minimalnego wynagrodzenia w Polsce. Kwota 15 zł w dobie dzisiejszych czasów i cen obowiązujących w sklepach jest nie do przyjęcia. To Państwo powinno zapewnić środki w związku z wystąpieniem sytuacji nadzwyczajnej, jaką jest pandemia koronawirusa. Sprzeciwiamy się podniesieniu składek ubezpieczenia, środki te powinny być zapewnione i zabezpieczone przez Państwo. Nie należy nimi obciążać rolników, którzy i tak są w trudnej sytuacji. Nie wyrażamy zgody na zawężenie terminu do 14 dni. Niezdolnością do pracy należy objąć okres trwania koronawirusa </w:t>
      </w:r>
      <w:r w:rsidRPr="008F77F0">
        <w:rPr>
          <w:rFonts w:ascii="Bookman Old Style" w:eastAsia="Times New Roman" w:hAnsi="Bookman Old Style" w:cs="Times New Roman"/>
          <w:lang w:eastAsia="pl-PL"/>
        </w:rPr>
        <w:lastRenderedPageBreak/>
        <w:t>w Polsce,  ewentualne wprowadzić zapis do zakończenia leczenia ubezpieczonego. Na gospodarstwach rolnych mieszkają też dzieci, którym w wyniku zamknięcia szkół i przedszkoli należy zapewnić opiekę.  Niezrozumiałe jest też wprowadzenie zapisu " przysługuje ubezpieczonemu, jeżeli ta niezdolność jest spowodowana zakażeniem lub chorobą układu oddechowego oznaczonymi w zaświadczeniu lekarskim zgodnie z Międzynarodową Klasyfikacją Chorób i Problemów Zdrowotnych" gdyż ten zapis może spowodować unikanie wypłaty roszczenia.  Należy wziąć pod uwagę osoby prowadzące pozarolniczą działalność gospodarczą, które w wyniku kwarantanny nie mają możliwości uzyskania dochodu w zaistniałej sytuacji.</w:t>
      </w:r>
    </w:p>
    <w:p w14:paraId="360DDA00" w14:textId="6ADB26AA" w:rsidR="00D05500" w:rsidRPr="008F77F0" w:rsidRDefault="00D05500" w:rsidP="008F77F0">
      <w:pPr>
        <w:pStyle w:val="Akapitzlist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</w:pPr>
      <w:r w:rsidRPr="008F77F0"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  <w:t xml:space="preserve">Poselski projekt ustawy o pomocy państwa dla przedsiębiorców i rolników oraz o zmian niektórych innych ustaw </w:t>
      </w:r>
    </w:p>
    <w:p w14:paraId="74672F9B" w14:textId="77777777" w:rsidR="00D05500" w:rsidRPr="008F77F0" w:rsidRDefault="00D05500" w:rsidP="008F77F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2"/>
          <w:szCs w:val="22"/>
          <w:lang w:eastAsia="pl-PL"/>
        </w:rPr>
      </w:pPr>
    </w:p>
    <w:p w14:paraId="1CA4517A" w14:textId="68AF64E3" w:rsidR="004874F0" w:rsidRPr="008F77F0" w:rsidRDefault="00D05500" w:rsidP="008F7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F77F0">
        <w:rPr>
          <w:rFonts w:ascii="Bookman Old Style" w:eastAsia="Times New Roman" w:hAnsi="Bookman Old Style" w:cs="Times New Roman"/>
          <w:lang w:eastAsia="pl-PL"/>
        </w:rPr>
        <w:t>Należy niezwłocznie umorzyć opłaty skarbowe pobierane od wszelkich decyzji wydawanych przez instytucje państwowe, a w szczególności decyzje wydawane przez Agencję Restrukturyzacji i Modernizacji Rolnictwa pobierane przy wydawaniu paszportów, podczas procesu wydawania decyzji o przyznanie puli numerów dla zwierząt. Wydawanie powyższych decyzji jest bardzo opóźnione a nawet wstrzymywane ze względu na konieczność ponoszenia w/w opłat.</w:t>
      </w:r>
    </w:p>
    <w:p w14:paraId="5688DDE4" w14:textId="77777777" w:rsidR="008E267F" w:rsidRPr="008F77F0" w:rsidRDefault="00151D50" w:rsidP="008F77F0">
      <w:pPr>
        <w:spacing w:after="0" w:line="276" w:lineRule="auto"/>
        <w:jc w:val="both"/>
        <w:rPr>
          <w:rFonts w:ascii="Bookman Old Style" w:eastAsia="Calibri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</w:t>
      </w:r>
      <w:r w:rsidRPr="008F77F0">
        <w:rPr>
          <w:rFonts w:ascii="Bookman Old Style" w:eastAsia="Calibri" w:hAnsi="Bookman Old Style" w:cs="Times New Roman"/>
          <w:b/>
        </w:rPr>
        <w:t>:</w:t>
      </w:r>
    </w:p>
    <w:p w14:paraId="5ED995C3" w14:textId="65FF85AB" w:rsidR="0054364F" w:rsidRPr="008F77F0" w:rsidRDefault="00F72824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>Odpowiedź na pismo rolnika ws. postępowania przygotowawczego prowadzonego przez Prokuraturę Okręgową;</w:t>
      </w:r>
    </w:p>
    <w:p w14:paraId="16B7EE41" w14:textId="229A2A5F" w:rsidR="00F72824" w:rsidRPr="008F77F0" w:rsidRDefault="00F72824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Wystąpienie do </w:t>
      </w:r>
      <w:r w:rsidR="00F95539" w:rsidRPr="008F77F0">
        <w:rPr>
          <w:rFonts w:ascii="Bookman Old Style" w:hAnsi="Bookman Old Style" w:cs="Times New Roman"/>
          <w:bCs/>
          <w:sz w:val="22"/>
          <w:szCs w:val="22"/>
        </w:rPr>
        <w:t>KRIR ws. budowy mikrobiogazowni rolniczych;</w:t>
      </w:r>
    </w:p>
    <w:p w14:paraId="0F583F41" w14:textId="0DF8E552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>Pismo do KRIR ws. kwarantanny w gospodarstwach mlecznych w związku z wystąpieniem koronawirusa;</w:t>
      </w:r>
    </w:p>
    <w:p w14:paraId="208235C3" w14:textId="171D2EA5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Wystąpienie z wnioskiem 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 xml:space="preserve">do KRIR </w:t>
      </w:r>
      <w:r w:rsidRPr="008F77F0">
        <w:rPr>
          <w:rFonts w:ascii="Bookman Old Style" w:hAnsi="Bookman Old Style" w:cs="Times New Roman"/>
          <w:bCs/>
          <w:sz w:val="22"/>
          <w:szCs w:val="22"/>
        </w:rPr>
        <w:t>o wprowadzenie zmian przy sporządzaniu planów nawożenia azotem;</w:t>
      </w:r>
    </w:p>
    <w:p w14:paraId="46435CB7" w14:textId="79E7CE6E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>Pismo do KRIR ws. niezałatwienia sprawy w terminie dot. udzielenia pomocy finansowej;</w:t>
      </w:r>
    </w:p>
    <w:p w14:paraId="4CE74101" w14:textId="67D5AB74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Wystąpienie z wnioskiem RP PIR w Wysokiem Mazowieckiem 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 xml:space="preserve">do KRIR </w:t>
      </w:r>
      <w:r w:rsidRPr="008F77F0">
        <w:rPr>
          <w:rFonts w:ascii="Bookman Old Style" w:hAnsi="Bookman Old Style" w:cs="Times New Roman"/>
          <w:bCs/>
          <w:sz w:val="22"/>
          <w:szCs w:val="22"/>
        </w:rPr>
        <w:t>o podjęcie prac legislacyjnych w celu rozszerzenia katalogu form pomocy w ramach „Modernizacji gospodarstw rolnych- obszar nawadniania w gospodarstwie”;</w:t>
      </w:r>
    </w:p>
    <w:p w14:paraId="5D3ECF3D" w14:textId="2828E21E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Pismo na wniosek Przewodniczącego RP PIR w Wysokiem Mazowieckiem 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 xml:space="preserve">do KRIR </w:t>
      </w:r>
      <w:r w:rsidRPr="008F77F0">
        <w:rPr>
          <w:rFonts w:ascii="Bookman Old Style" w:hAnsi="Bookman Old Style" w:cs="Times New Roman"/>
          <w:bCs/>
          <w:sz w:val="22"/>
          <w:szCs w:val="22"/>
        </w:rPr>
        <w:t>ws. wydłużenia terminu zgłaszania urodzenia i przemieszczenia bydła z 7 do 14 dni;</w:t>
      </w:r>
    </w:p>
    <w:p w14:paraId="3B8A55E5" w14:textId="1B2B46F0" w:rsidR="00F95539" w:rsidRPr="008F77F0" w:rsidRDefault="00F95539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Wystąpienie 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 xml:space="preserve">do RZGW w Białymstoku </w:t>
      </w:r>
      <w:r w:rsidRPr="008F77F0">
        <w:rPr>
          <w:rFonts w:ascii="Bookman Old Style" w:hAnsi="Bookman Old Style" w:cs="Times New Roman"/>
          <w:bCs/>
          <w:sz w:val="22"/>
          <w:szCs w:val="22"/>
        </w:rPr>
        <w:t>ws. podjęcia działań mających na celu retencję i zatrzymanie wód powierzchniowych przed spływaniem do rzek na terenie województwa podlaskiego;</w:t>
      </w:r>
    </w:p>
    <w:p w14:paraId="2F1545EC" w14:textId="389FA689" w:rsidR="00F95539" w:rsidRPr="008F77F0" w:rsidRDefault="000B5DDD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b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Pismo do </w:t>
      </w:r>
      <w:r w:rsidR="005A5E00" w:rsidRPr="008F77F0">
        <w:rPr>
          <w:rFonts w:ascii="Bookman Old Style" w:hAnsi="Bookman Old Style" w:cs="Times New Roman"/>
          <w:bCs/>
          <w:sz w:val="22"/>
          <w:szCs w:val="22"/>
        </w:rPr>
        <w:t xml:space="preserve">RDOŚ w Białymstoku </w:t>
      </w:r>
      <w:r w:rsidRPr="008F77F0">
        <w:rPr>
          <w:rFonts w:ascii="Bookman Old Style" w:hAnsi="Bookman Old Style" w:cs="Times New Roman"/>
          <w:bCs/>
          <w:sz w:val="22"/>
          <w:szCs w:val="22"/>
        </w:rPr>
        <w:t>ws. stanowiska Generalnego Dyrektora Ochrony Środowiska dot. wydawania decyzji środowiskowych;</w:t>
      </w:r>
    </w:p>
    <w:p w14:paraId="15337FD7" w14:textId="65E452A8" w:rsidR="000B5DDD" w:rsidRPr="008F77F0" w:rsidRDefault="000B5DDD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Wystąpienie do Wyższej Szkoły A</w:t>
      </w:r>
      <w:r w:rsidR="005A5E00" w:rsidRPr="008F77F0">
        <w:rPr>
          <w:rFonts w:ascii="Bookman Old Style" w:hAnsi="Bookman Old Style" w:cs="Times New Roman"/>
          <w:sz w:val="22"/>
          <w:szCs w:val="22"/>
        </w:rPr>
        <w:t>grobiznesu w Łomży</w:t>
      </w:r>
      <w:r w:rsidRPr="008F77F0">
        <w:rPr>
          <w:rFonts w:ascii="Bookman Old Style" w:hAnsi="Bookman Old Style" w:cs="Times New Roman"/>
          <w:sz w:val="22"/>
          <w:szCs w:val="22"/>
        </w:rPr>
        <w:t xml:space="preserve"> odnośnie naboru </w:t>
      </w:r>
      <w:r w:rsidRPr="008F77F0">
        <w:rPr>
          <w:rFonts w:ascii="Bookman Old Style" w:hAnsi="Bookman Old Style" w:cs="Times New Roman"/>
          <w:sz w:val="22"/>
          <w:szCs w:val="22"/>
        </w:rPr>
        <w:lastRenderedPageBreak/>
        <w:t>prowadzonego przez ARiMR na studia podyplomowe w ramach PROW 2014-2020;</w:t>
      </w:r>
    </w:p>
    <w:p w14:paraId="61356B93" w14:textId="34510D0F" w:rsidR="000B5DDD" w:rsidRPr="008F77F0" w:rsidRDefault="000B5DDD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 xml:space="preserve">Pismo </w:t>
      </w:r>
      <w:r w:rsidR="005A5E00" w:rsidRPr="008F77F0">
        <w:rPr>
          <w:rFonts w:ascii="Bookman Old Style" w:hAnsi="Bookman Old Style" w:cs="Times New Roman"/>
          <w:sz w:val="22"/>
          <w:szCs w:val="22"/>
        </w:rPr>
        <w:t xml:space="preserve">do Szefa Bankowości Agro BNP Paribas </w:t>
      </w:r>
      <w:r w:rsidRPr="008F77F0">
        <w:rPr>
          <w:rFonts w:ascii="Bookman Old Style" w:hAnsi="Bookman Old Style" w:cs="Times New Roman"/>
          <w:sz w:val="22"/>
          <w:szCs w:val="22"/>
        </w:rPr>
        <w:t>dot. restrukturyzacji kredytów i podjęcia rozmów z zainteresowaną rolniczką;</w:t>
      </w:r>
    </w:p>
    <w:p w14:paraId="5919FD37" w14:textId="246EC208" w:rsidR="000B5DDD" w:rsidRPr="008F77F0" w:rsidRDefault="000B5DDD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Wystąpienie do Wojewody Podlaskiego ws. odwołania Walnego Zgromadzenia Podlaskiej Izby Rolniczej;</w:t>
      </w:r>
    </w:p>
    <w:p w14:paraId="48166E9E" w14:textId="6B571AF0" w:rsidR="005A5E00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 xml:space="preserve">Pismo do KRIR ws. cen żywca i innych produktów w związku z wystąpieniem koronawirusa; </w:t>
      </w:r>
    </w:p>
    <w:p w14:paraId="07B16BDE" w14:textId="13907433" w:rsidR="00BA79F6" w:rsidRPr="008F77F0" w:rsidRDefault="00BA79F6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 xml:space="preserve">Wystąpienie do KRIR ws. zamknięcia granic z Litwą w związku z wystąpieniem koronawirusa; </w:t>
      </w:r>
    </w:p>
    <w:p w14:paraId="3C150DF2" w14:textId="29D20238" w:rsidR="005A5E00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Wystąpienie ws. pomocy rolnikom w związku z wystąpieniem koronawirusa;</w:t>
      </w:r>
    </w:p>
    <w:p w14:paraId="78ABDC9B" w14:textId="29323E64" w:rsidR="005A5E00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Pismo do KRIR i ARiMR na wniosek RP PIR w Sejnach ws. procedur dot. IRZ i wniosków inwestycyjnych;</w:t>
      </w:r>
    </w:p>
    <w:p w14:paraId="079054E7" w14:textId="2CFBF10F" w:rsidR="005A5E00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Wystąpienie do KRIR ws. wzoru FV za bydło sprzedane z uboju z konieczności;</w:t>
      </w:r>
    </w:p>
    <w:p w14:paraId="585B8CA9" w14:textId="7191A7BD" w:rsidR="005A5E00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>Wniosek do ARiMR ws. odroczenia spłat kredytu inwestycyjnych w związku z wystąpieniem koronawirusa;</w:t>
      </w:r>
    </w:p>
    <w:p w14:paraId="18616472" w14:textId="6062B3A5" w:rsidR="00BA79F6" w:rsidRPr="008F77F0" w:rsidRDefault="005A5E00" w:rsidP="008F77F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8F77F0">
        <w:rPr>
          <w:rFonts w:ascii="Bookman Old Style" w:hAnsi="Bookman Old Style" w:cs="Times New Roman"/>
          <w:sz w:val="22"/>
          <w:szCs w:val="22"/>
        </w:rPr>
        <w:t xml:space="preserve">Wystąpienie do Dyrektora Litewskiej Izby Rolniczej ws. zamknięcia granic </w:t>
      </w:r>
      <w:r w:rsidR="00BA79F6" w:rsidRPr="008F77F0">
        <w:rPr>
          <w:rFonts w:ascii="Bookman Old Style" w:hAnsi="Bookman Old Style" w:cs="Times New Roman"/>
          <w:sz w:val="22"/>
          <w:szCs w:val="22"/>
        </w:rPr>
        <w:t>z Litwą;</w:t>
      </w:r>
    </w:p>
    <w:p w14:paraId="6DC529D1" w14:textId="77777777" w:rsidR="0054364F" w:rsidRPr="008F77F0" w:rsidRDefault="0054364F" w:rsidP="008F77F0">
      <w:pPr>
        <w:spacing w:line="276" w:lineRule="auto"/>
        <w:jc w:val="both"/>
        <w:rPr>
          <w:rFonts w:ascii="Bookman Old Style" w:hAnsi="Bookman Old Style" w:cs="Times New Roman"/>
          <w:b/>
          <w:bCs/>
          <w:color w:val="FF0000"/>
        </w:rPr>
      </w:pPr>
    </w:p>
    <w:p w14:paraId="1A66B1A0" w14:textId="65D9C0C5" w:rsidR="00A9651B" w:rsidRPr="008F77F0" w:rsidRDefault="00F6355D" w:rsidP="008F77F0">
      <w:pPr>
        <w:spacing w:line="276" w:lineRule="auto"/>
        <w:jc w:val="both"/>
        <w:rPr>
          <w:rFonts w:ascii="Bookman Old Style" w:hAnsi="Bookman Old Style" w:cs="Times New Roman"/>
          <w:b/>
          <w:bCs/>
        </w:rPr>
      </w:pPr>
      <w:r w:rsidRPr="008F77F0">
        <w:rPr>
          <w:rFonts w:ascii="Bookman Old Style" w:hAnsi="Bookman Old Style" w:cs="Times New Roman"/>
          <w:b/>
          <w:bCs/>
        </w:rPr>
        <w:t>Wydarzenia z udziałem przedstawicieli Zarządu Podlaskiej Izby Rolniczej:</w:t>
      </w:r>
    </w:p>
    <w:p w14:paraId="531D6C26" w14:textId="3881DA63" w:rsidR="004531A5" w:rsidRPr="008F77F0" w:rsidRDefault="00BA79F6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3 marca 2020</w:t>
      </w:r>
      <w:r w:rsidR="000A27DA" w:rsidRPr="008F77F0">
        <w:rPr>
          <w:rFonts w:ascii="Bookman Old Style" w:hAnsi="Bookman Old Style" w:cs="Times New Roman"/>
          <w:b/>
          <w:bCs/>
          <w:i/>
          <w:iCs/>
        </w:rPr>
        <w:t>r.-</w:t>
      </w:r>
      <w:r w:rsidR="00E93526" w:rsidRPr="008F77F0">
        <w:rPr>
          <w:rFonts w:ascii="Bookman Old Style" w:hAnsi="Bookman Old Style" w:cs="Times New Roman"/>
        </w:rPr>
        <w:t xml:space="preserve"> spotkanie </w:t>
      </w:r>
      <w:r w:rsidRPr="008F77F0">
        <w:rPr>
          <w:rFonts w:ascii="Bookman Old Style" w:hAnsi="Bookman Old Style" w:cs="Times New Roman"/>
        </w:rPr>
        <w:t>z Przewodniczącymi Rad Powiatowych PIR</w:t>
      </w:r>
      <w:r w:rsidR="004531A5" w:rsidRPr="008F77F0">
        <w:rPr>
          <w:rFonts w:ascii="Bookman Old Style" w:hAnsi="Bookman Old Style" w:cs="Times New Roman"/>
        </w:rPr>
        <w:t>.W spotkaniu wzięło udział 13 Przewodniczących oraz zaproszeni goście: Andrzej Czerniawski- Podlaski Wojewódzki Lekarz Weterynarii, Waldemar Szczesny- Dyrektor ARiMR w Łomży, Piotr Masłowski- kierownik BDSŚiPB ARiMR w Łomży, Piotr Kaliszuk- Z-ca Kierownika ARiMR w Białymstoku, Dariusz Krasowski- Przewodniczący PZŁ ZO w Białymstoku, Andrzej Lenczewski- Członek Zarządu PZŁ w Białymstoku oraz Agnieszka Zieziula- Dyrektor TUW w Białymstoku.</w:t>
      </w:r>
    </w:p>
    <w:p w14:paraId="3EECC70A" w14:textId="77777777" w:rsidR="004531A5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</w:rPr>
        <w:t>Spotkanie zostało zwołane w celu omówienia następujących kwestii:</w:t>
      </w:r>
    </w:p>
    <w:p w14:paraId="1C9C9650" w14:textId="77777777" w:rsidR="004531A5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</w:rPr>
        <w:t>- opiniowania planów łowieckich;</w:t>
      </w:r>
    </w:p>
    <w:p w14:paraId="3E3F4012" w14:textId="77777777" w:rsidR="004531A5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</w:rPr>
        <w:t>- zmian w łowiectwie w kontekście specustawy o ASF;</w:t>
      </w:r>
    </w:p>
    <w:p w14:paraId="70B919B1" w14:textId="68A3DEF4" w:rsidR="00E93526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</w:rPr>
        <w:t>- warunków i trybu przyznawania pomocy w zakresie „Dobrostanu zwierząt".</w:t>
      </w:r>
    </w:p>
    <w:p w14:paraId="05983BCA" w14:textId="26525D83" w:rsidR="004D5F8D" w:rsidRPr="008F77F0" w:rsidRDefault="004D5F8D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 xml:space="preserve">4 marca 2020r.- </w:t>
      </w:r>
      <w:r w:rsidRPr="008F77F0">
        <w:rPr>
          <w:rFonts w:ascii="Bookman Old Style" w:hAnsi="Bookman Old Style" w:cs="Times New Roman"/>
        </w:rPr>
        <w:t xml:space="preserve">posiedzenie Rady Powiatowej Podlaskiej Izby Rolniczej w Mońkach, udział wziął </w:t>
      </w:r>
      <w:r w:rsidR="007E6A67" w:rsidRPr="008F77F0">
        <w:rPr>
          <w:rFonts w:ascii="Bookman Old Style" w:hAnsi="Bookman Old Style" w:cs="Times New Roman"/>
        </w:rPr>
        <w:t>Wiceprezes- Marek Siniło;</w:t>
      </w:r>
    </w:p>
    <w:p w14:paraId="40DA2D20" w14:textId="29869626" w:rsidR="007E6A67" w:rsidRPr="008F77F0" w:rsidRDefault="007E6A67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4 marca 2020r.-</w:t>
      </w:r>
      <w:r w:rsidRPr="008F77F0">
        <w:rPr>
          <w:rFonts w:ascii="Bookman Old Style" w:hAnsi="Bookman Old Style" w:cs="Times New Roman"/>
        </w:rPr>
        <w:t xml:space="preserve"> posiedzenie Podlaskiej Rady Przedsiębiorczości, uczestniczył Prezes- Grzegorz Leszczyński;</w:t>
      </w:r>
    </w:p>
    <w:p w14:paraId="71AD326B" w14:textId="26EA4CFD" w:rsidR="004531A5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9 marca 2020r.</w:t>
      </w:r>
      <w:r w:rsidRPr="008F77F0">
        <w:rPr>
          <w:rFonts w:ascii="Bookman Old Style" w:hAnsi="Bookman Old Style" w:cs="Times New Roman"/>
        </w:rPr>
        <w:t xml:space="preserve">- posiedzenie Komisji Rewizyjnej. </w:t>
      </w:r>
      <w:bookmarkStart w:id="0" w:name="_Hlk38885173"/>
      <w:r w:rsidRPr="008F77F0">
        <w:rPr>
          <w:rFonts w:ascii="Bookman Old Style" w:hAnsi="Bookman Old Style" w:cs="Times New Roman"/>
        </w:rPr>
        <w:t xml:space="preserve">W spotkaniu udział wzięli: Prezes Grzegorz Leszczyński, Wiceprezes Marek Siniło, Członkowie Zarządu Zdzisław Łuba i Jan Zelkowski, Główna Księgowa PIR Romualda Syczewska, Monika Zaleska- </w:t>
      </w:r>
      <w:r w:rsidRPr="008F77F0">
        <w:rPr>
          <w:rFonts w:ascii="Bookman Old Style" w:hAnsi="Bookman Old Style" w:cs="Times New Roman"/>
        </w:rPr>
        <w:lastRenderedPageBreak/>
        <w:t>Asystent ds. księgowości oraz Anna Borkowska- Członek Zarządu Prosperita Sp. z o.o.;</w:t>
      </w:r>
    </w:p>
    <w:bookmarkEnd w:id="0"/>
    <w:p w14:paraId="363EBB10" w14:textId="2B3B07C6" w:rsidR="004531A5" w:rsidRPr="008F77F0" w:rsidRDefault="004531A5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9 marca 2020r.-</w:t>
      </w:r>
      <w:r w:rsidRPr="008F77F0">
        <w:rPr>
          <w:rFonts w:ascii="Bookman Old Style" w:hAnsi="Bookman Old Style" w:cs="Times New Roman"/>
        </w:rPr>
        <w:t xml:space="preserve"> spotkanie Komisji Budżetowej. W spotkaniu udział wzięli: Prezes Grzegorz Leszczyński, Wiceprezes Marek Siniło, Członkowie Zarządu Zdzisław Łuba i Jan Zelkowski, Główna Księgowa PIR Romualda Syczewska, Monika Zaleska- Asystent ds. księgowości oraz Anna Borkowska- Członek Zarządu Prosperita Sp. z o.o.;</w:t>
      </w:r>
    </w:p>
    <w:p w14:paraId="12A5F3D9" w14:textId="75A8EAC7" w:rsidR="007E6A67" w:rsidRPr="008F77F0" w:rsidRDefault="007E6A67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10 marca 2020r.-</w:t>
      </w:r>
      <w:r w:rsidRPr="008F77F0">
        <w:rPr>
          <w:rFonts w:ascii="Bookman Old Style" w:hAnsi="Bookman Old Style" w:cs="Times New Roman"/>
        </w:rPr>
        <w:t xml:space="preserve"> posiedzenie Komisji Zarządzającej Funduszu Promocji Mięsa Wołowego, udział wziął Prezes- Grzegorz Leszczyński;</w:t>
      </w:r>
    </w:p>
    <w:p w14:paraId="6C43C85B" w14:textId="013A3057" w:rsidR="00337C5E" w:rsidRPr="008F77F0" w:rsidRDefault="00337C5E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11 marca 2020r.-</w:t>
      </w:r>
      <w:r w:rsidRPr="008F77F0">
        <w:rPr>
          <w:rFonts w:ascii="Bookman Old Style" w:hAnsi="Bookman Old Style" w:cs="Times New Roman"/>
        </w:rPr>
        <w:t xml:space="preserve"> spotkanie z przedstawicielami banków i Ministrem Rolnictwa ws. finansowania rolnictwa oraz możliwości restrukturyzacji zadłużeń rolników;</w:t>
      </w:r>
    </w:p>
    <w:p w14:paraId="305D23DE" w14:textId="787581B5" w:rsidR="00337C5E" w:rsidRPr="008F77F0" w:rsidRDefault="00337C5E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>11 marca 2020r.-</w:t>
      </w:r>
      <w:r w:rsidRPr="008F77F0">
        <w:rPr>
          <w:rFonts w:ascii="Bookman Old Style" w:hAnsi="Bookman Old Style" w:cs="Times New Roman"/>
        </w:rPr>
        <w:t xml:space="preserve"> szkolenie z zakresu opiniowania kierunków kształcenia i posiedzenie Wojewódzkiej Rady Rynku Pracy w Białymstoku, udział wziął Członek Zarządu- Witold Grunwald;</w:t>
      </w:r>
    </w:p>
    <w:p w14:paraId="4EFDE607" w14:textId="24547E5F" w:rsidR="00337C5E" w:rsidRPr="008F77F0" w:rsidRDefault="00337C5E" w:rsidP="008F77F0">
      <w:pPr>
        <w:spacing w:line="276" w:lineRule="auto"/>
        <w:jc w:val="both"/>
        <w:rPr>
          <w:rFonts w:ascii="Bookman Old Style" w:hAnsi="Bookman Old Style" w:cs="Times New Roman"/>
        </w:rPr>
      </w:pPr>
      <w:r w:rsidRPr="008F77F0">
        <w:rPr>
          <w:rFonts w:ascii="Bookman Old Style" w:hAnsi="Bookman Old Style" w:cs="Times New Roman"/>
          <w:b/>
          <w:bCs/>
          <w:i/>
          <w:iCs/>
        </w:rPr>
        <w:t xml:space="preserve">11 marca 2020r.- </w:t>
      </w:r>
      <w:r w:rsidRPr="008F77F0">
        <w:rPr>
          <w:rFonts w:ascii="Bookman Old Style" w:hAnsi="Bookman Old Style" w:cs="Times New Roman"/>
        </w:rPr>
        <w:t>posiedzenie Rady Powiatowej Podlaskiej Izby Rolniczej w Sokółce, udział wziął z ramienia zarządu Marek Siniło- Wiceprezes;</w:t>
      </w:r>
    </w:p>
    <w:p w14:paraId="7BBA4816" w14:textId="77777777" w:rsidR="00CE5C85" w:rsidRPr="008F77F0" w:rsidRDefault="00F6355D" w:rsidP="008F77F0">
      <w:p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8F77F0">
        <w:rPr>
          <w:rFonts w:ascii="Bookman Old Style" w:hAnsi="Bookman Old Style" w:cs="Times New Roman"/>
          <w:b/>
        </w:rPr>
        <w:t>Ponadto w omawianym okresie sprawozdawczym:</w:t>
      </w:r>
    </w:p>
    <w:p w14:paraId="3F4538D3" w14:textId="6C0BD6D0" w:rsidR="004E07E9" w:rsidRPr="008F77F0" w:rsidRDefault="004E07E9" w:rsidP="008F77F0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8F77F0">
        <w:rPr>
          <w:rFonts w:ascii="Bookman Old Style" w:hAnsi="Bookman Old Style" w:cs="Times New Roman"/>
          <w:bCs/>
          <w:sz w:val="22"/>
          <w:szCs w:val="22"/>
        </w:rPr>
        <w:t>Został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>a</w:t>
      </w: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 wydan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>a</w:t>
      </w: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>1</w:t>
      </w: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 opini</w:t>
      </w:r>
      <w:r w:rsidR="000B5DDD" w:rsidRPr="008F77F0">
        <w:rPr>
          <w:rFonts w:ascii="Bookman Old Style" w:hAnsi="Bookman Old Style" w:cs="Times New Roman"/>
          <w:bCs/>
          <w:sz w:val="22"/>
          <w:szCs w:val="22"/>
        </w:rPr>
        <w:t>a</w:t>
      </w:r>
      <w:r w:rsidRPr="008F77F0">
        <w:rPr>
          <w:rFonts w:ascii="Bookman Old Style" w:hAnsi="Bookman Old Style" w:cs="Times New Roman"/>
          <w:bCs/>
          <w:sz w:val="22"/>
          <w:szCs w:val="22"/>
        </w:rPr>
        <w:t xml:space="preserve"> dla Komornika ws. egzekucji komorniczej dot. przedmiotów należących do rolnika prowadzącego gospodarstwo, które nie podlegają egzekucji;</w:t>
      </w:r>
    </w:p>
    <w:p w14:paraId="5DA1DA28" w14:textId="77777777" w:rsidR="005E5DAB" w:rsidRPr="008F77F0" w:rsidRDefault="005E5DAB" w:rsidP="005E5DAB">
      <w:pPr>
        <w:ind w:left="720"/>
        <w:jc w:val="both"/>
        <w:rPr>
          <w:rFonts w:ascii="Bookman Old Style" w:hAnsi="Bookman Old Style" w:cs="Times New Roman"/>
          <w:bCs/>
          <w:i/>
          <w:color w:val="FF0000"/>
        </w:rPr>
      </w:pPr>
    </w:p>
    <w:p w14:paraId="253B12C4" w14:textId="77777777" w:rsidR="00E955FD" w:rsidRPr="008F77F0" w:rsidRDefault="009B2EBD" w:rsidP="005E5DAB">
      <w:pPr>
        <w:ind w:left="720"/>
        <w:jc w:val="both"/>
        <w:rPr>
          <w:rFonts w:ascii="Bookman Old Style" w:hAnsi="Bookman Old Style" w:cs="Times New Roman"/>
          <w:bCs/>
          <w:i/>
        </w:rPr>
      </w:pPr>
      <w:r w:rsidRPr="008F77F0">
        <w:rPr>
          <w:rFonts w:ascii="Bookman Old Style" w:hAnsi="Bookman Old Style" w:cs="Times New Roman"/>
          <w:bCs/>
          <w:i/>
        </w:rPr>
        <w:t>Sporządziła:</w:t>
      </w:r>
    </w:p>
    <w:p w14:paraId="7E872837" w14:textId="4B95322D" w:rsidR="008F5183" w:rsidRPr="008F77F0" w:rsidRDefault="004357C2" w:rsidP="008F77F0">
      <w:pPr>
        <w:spacing w:after="0" w:line="240" w:lineRule="auto"/>
        <w:ind w:firstLine="709"/>
        <w:jc w:val="both"/>
        <w:rPr>
          <w:rFonts w:ascii="Bookman Old Style" w:hAnsi="Bookman Old Style" w:cs="Times New Roman"/>
          <w:bCs/>
          <w:i/>
        </w:rPr>
      </w:pPr>
      <w:r w:rsidRPr="008F77F0">
        <w:rPr>
          <w:rFonts w:ascii="Bookman Old Style" w:hAnsi="Bookman Old Style" w:cs="Times New Roman"/>
          <w:bCs/>
          <w:i/>
        </w:rPr>
        <w:t>Justyna Kaliszewicz</w:t>
      </w:r>
    </w:p>
    <w:sectPr w:rsidR="008F5183" w:rsidRPr="008F77F0" w:rsidSect="00FE3786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3BE58" w14:textId="77777777" w:rsidR="00582E48" w:rsidRDefault="00582E48" w:rsidP="00FE3786">
      <w:pPr>
        <w:spacing w:after="0" w:line="240" w:lineRule="auto"/>
      </w:pPr>
      <w:r>
        <w:separator/>
      </w:r>
    </w:p>
  </w:endnote>
  <w:endnote w:type="continuationSeparator" w:id="0">
    <w:p w14:paraId="30750FEF" w14:textId="77777777" w:rsidR="00582E48" w:rsidRDefault="00582E48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72D76" w14:textId="77777777" w:rsidR="00582E48" w:rsidRDefault="00582E48" w:rsidP="00FE3786">
      <w:pPr>
        <w:spacing w:after="0" w:line="240" w:lineRule="auto"/>
      </w:pPr>
      <w:r>
        <w:separator/>
      </w:r>
    </w:p>
  </w:footnote>
  <w:footnote w:type="continuationSeparator" w:id="0">
    <w:p w14:paraId="30D73739" w14:textId="77777777" w:rsidR="00582E48" w:rsidRDefault="00582E48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7" name="Obraz 7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9" name="Obraz 9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2" type="#_x0000_t75" style="width:11.25pt;height:11.25pt" o:bullet="t">
        <v:imagedata r:id="rId1" o:title="mso37C9"/>
      </v:shape>
    </w:pict>
  </w:numPicBullet>
  <w:numPicBullet w:numPicBulletId="1">
    <w:pict>
      <v:shape id="_x0000_i1283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CDAA99BA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5"/>
  </w:num>
  <w:num w:numId="4">
    <w:abstractNumId w:val="24"/>
  </w:num>
  <w:num w:numId="5">
    <w:abstractNumId w:val="28"/>
  </w:num>
  <w:num w:numId="6">
    <w:abstractNumId w:val="18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23"/>
  </w:num>
  <w:num w:numId="12">
    <w:abstractNumId w:val="2"/>
  </w:num>
  <w:num w:numId="13">
    <w:abstractNumId w:val="31"/>
  </w:num>
  <w:num w:numId="14">
    <w:abstractNumId w:val="20"/>
  </w:num>
  <w:num w:numId="15">
    <w:abstractNumId w:val="30"/>
  </w:num>
  <w:num w:numId="16">
    <w:abstractNumId w:val="14"/>
  </w:num>
  <w:num w:numId="17">
    <w:abstractNumId w:val="4"/>
  </w:num>
  <w:num w:numId="18">
    <w:abstractNumId w:val="0"/>
  </w:num>
  <w:num w:numId="19">
    <w:abstractNumId w:val="12"/>
  </w:num>
  <w:num w:numId="20">
    <w:abstractNumId w:val="32"/>
  </w:num>
  <w:num w:numId="21">
    <w:abstractNumId w:val="8"/>
  </w:num>
  <w:num w:numId="22">
    <w:abstractNumId w:val="11"/>
  </w:num>
  <w:num w:numId="23">
    <w:abstractNumId w:val="29"/>
  </w:num>
  <w:num w:numId="24">
    <w:abstractNumId w:val="27"/>
  </w:num>
  <w:num w:numId="25">
    <w:abstractNumId w:val="22"/>
  </w:num>
  <w:num w:numId="26">
    <w:abstractNumId w:val="5"/>
  </w:num>
  <w:num w:numId="27">
    <w:abstractNumId w:val="7"/>
  </w:num>
  <w:num w:numId="28">
    <w:abstractNumId w:val="17"/>
  </w:num>
  <w:num w:numId="29">
    <w:abstractNumId w:val="6"/>
  </w:num>
  <w:num w:numId="30">
    <w:abstractNumId w:val="26"/>
  </w:num>
  <w:num w:numId="31">
    <w:abstractNumId w:val="16"/>
  </w:num>
  <w:num w:numId="32">
    <w:abstractNumId w:val="25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5F83"/>
    <w:rsid w:val="00017BCC"/>
    <w:rsid w:val="000217D9"/>
    <w:rsid w:val="00033BC4"/>
    <w:rsid w:val="00044BF1"/>
    <w:rsid w:val="0004600A"/>
    <w:rsid w:val="00053590"/>
    <w:rsid w:val="0005395A"/>
    <w:rsid w:val="000544B7"/>
    <w:rsid w:val="0006186F"/>
    <w:rsid w:val="00062F69"/>
    <w:rsid w:val="0006521F"/>
    <w:rsid w:val="000666B5"/>
    <w:rsid w:val="00067FD8"/>
    <w:rsid w:val="00076441"/>
    <w:rsid w:val="000768D4"/>
    <w:rsid w:val="00076A2C"/>
    <w:rsid w:val="00084B4B"/>
    <w:rsid w:val="00084BD3"/>
    <w:rsid w:val="0009539C"/>
    <w:rsid w:val="0009579F"/>
    <w:rsid w:val="000A02D1"/>
    <w:rsid w:val="000A27DA"/>
    <w:rsid w:val="000B3CC7"/>
    <w:rsid w:val="000B5054"/>
    <w:rsid w:val="000B5DDD"/>
    <w:rsid w:val="000D1924"/>
    <w:rsid w:val="000E1269"/>
    <w:rsid w:val="000F05F6"/>
    <w:rsid w:val="000F3D55"/>
    <w:rsid w:val="000F762E"/>
    <w:rsid w:val="001005FF"/>
    <w:rsid w:val="0010087F"/>
    <w:rsid w:val="00100ED1"/>
    <w:rsid w:val="00101E58"/>
    <w:rsid w:val="00103DC3"/>
    <w:rsid w:val="001041A8"/>
    <w:rsid w:val="00112FC2"/>
    <w:rsid w:val="00115396"/>
    <w:rsid w:val="00115628"/>
    <w:rsid w:val="00120499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6627"/>
    <w:rsid w:val="001750CF"/>
    <w:rsid w:val="00180366"/>
    <w:rsid w:val="00182A2F"/>
    <w:rsid w:val="00182B4E"/>
    <w:rsid w:val="001908F5"/>
    <w:rsid w:val="001914E7"/>
    <w:rsid w:val="00192391"/>
    <w:rsid w:val="00197C0A"/>
    <w:rsid w:val="001A5962"/>
    <w:rsid w:val="001B345C"/>
    <w:rsid w:val="001C462C"/>
    <w:rsid w:val="001D41D3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2988"/>
    <w:rsid w:val="0024395D"/>
    <w:rsid w:val="00245B6A"/>
    <w:rsid w:val="00247E4E"/>
    <w:rsid w:val="00252F2D"/>
    <w:rsid w:val="002556CB"/>
    <w:rsid w:val="002560A7"/>
    <w:rsid w:val="0026019D"/>
    <w:rsid w:val="00263B97"/>
    <w:rsid w:val="0026442C"/>
    <w:rsid w:val="00264D14"/>
    <w:rsid w:val="00264DCC"/>
    <w:rsid w:val="00265DF6"/>
    <w:rsid w:val="0028109B"/>
    <w:rsid w:val="002814B3"/>
    <w:rsid w:val="002860A2"/>
    <w:rsid w:val="00286548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D4A71"/>
    <w:rsid w:val="002D4CC9"/>
    <w:rsid w:val="002D6E8A"/>
    <w:rsid w:val="002D6FBC"/>
    <w:rsid w:val="002E0368"/>
    <w:rsid w:val="002E27CA"/>
    <w:rsid w:val="002E52A2"/>
    <w:rsid w:val="002E6D09"/>
    <w:rsid w:val="002F3075"/>
    <w:rsid w:val="002F790A"/>
    <w:rsid w:val="00303DDB"/>
    <w:rsid w:val="003259C2"/>
    <w:rsid w:val="00327B62"/>
    <w:rsid w:val="00330991"/>
    <w:rsid w:val="0033599C"/>
    <w:rsid w:val="003359A7"/>
    <w:rsid w:val="00336877"/>
    <w:rsid w:val="00336D52"/>
    <w:rsid w:val="00337C5E"/>
    <w:rsid w:val="00345311"/>
    <w:rsid w:val="00350A2E"/>
    <w:rsid w:val="00350E13"/>
    <w:rsid w:val="00354344"/>
    <w:rsid w:val="0035641A"/>
    <w:rsid w:val="00360B18"/>
    <w:rsid w:val="00362E7C"/>
    <w:rsid w:val="003651CA"/>
    <w:rsid w:val="00374158"/>
    <w:rsid w:val="00374EB0"/>
    <w:rsid w:val="00380F06"/>
    <w:rsid w:val="003828E0"/>
    <w:rsid w:val="00384AB8"/>
    <w:rsid w:val="00393EEA"/>
    <w:rsid w:val="00396358"/>
    <w:rsid w:val="00396418"/>
    <w:rsid w:val="003A5793"/>
    <w:rsid w:val="003A6341"/>
    <w:rsid w:val="003A65B8"/>
    <w:rsid w:val="003A67D1"/>
    <w:rsid w:val="003B06E0"/>
    <w:rsid w:val="003B0E2D"/>
    <w:rsid w:val="003B2DE4"/>
    <w:rsid w:val="003B2FCC"/>
    <w:rsid w:val="003B6BE9"/>
    <w:rsid w:val="003C37D3"/>
    <w:rsid w:val="003C65F3"/>
    <w:rsid w:val="003D67D0"/>
    <w:rsid w:val="003E0C14"/>
    <w:rsid w:val="003E2F5D"/>
    <w:rsid w:val="003E44AA"/>
    <w:rsid w:val="003F072D"/>
    <w:rsid w:val="003F667B"/>
    <w:rsid w:val="004002AF"/>
    <w:rsid w:val="00410B7F"/>
    <w:rsid w:val="00413B6D"/>
    <w:rsid w:val="00420A0D"/>
    <w:rsid w:val="004314AE"/>
    <w:rsid w:val="004357C2"/>
    <w:rsid w:val="00436910"/>
    <w:rsid w:val="0044422A"/>
    <w:rsid w:val="0044660B"/>
    <w:rsid w:val="00447797"/>
    <w:rsid w:val="004531A5"/>
    <w:rsid w:val="00460F6E"/>
    <w:rsid w:val="00461B14"/>
    <w:rsid w:val="00462767"/>
    <w:rsid w:val="004746BD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3A7D"/>
    <w:rsid w:val="004B5DA7"/>
    <w:rsid w:val="004C09CF"/>
    <w:rsid w:val="004C1615"/>
    <w:rsid w:val="004D1829"/>
    <w:rsid w:val="004D1E33"/>
    <w:rsid w:val="004D28D0"/>
    <w:rsid w:val="004D5F8D"/>
    <w:rsid w:val="004D6557"/>
    <w:rsid w:val="004D740D"/>
    <w:rsid w:val="004E07E9"/>
    <w:rsid w:val="004E26A7"/>
    <w:rsid w:val="004E4A43"/>
    <w:rsid w:val="004E57ED"/>
    <w:rsid w:val="004F7EE4"/>
    <w:rsid w:val="00512B83"/>
    <w:rsid w:val="00521BFE"/>
    <w:rsid w:val="005307C8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82E48"/>
    <w:rsid w:val="005903D3"/>
    <w:rsid w:val="005911C6"/>
    <w:rsid w:val="00592328"/>
    <w:rsid w:val="005A2528"/>
    <w:rsid w:val="005A3DDC"/>
    <w:rsid w:val="005A5E00"/>
    <w:rsid w:val="005B3DBC"/>
    <w:rsid w:val="005B5528"/>
    <w:rsid w:val="005C0ECB"/>
    <w:rsid w:val="005C2FF2"/>
    <w:rsid w:val="005C3E4D"/>
    <w:rsid w:val="005C67EE"/>
    <w:rsid w:val="005C7043"/>
    <w:rsid w:val="005D003C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704DB"/>
    <w:rsid w:val="0067405D"/>
    <w:rsid w:val="0067731A"/>
    <w:rsid w:val="006817C4"/>
    <w:rsid w:val="00685647"/>
    <w:rsid w:val="00686649"/>
    <w:rsid w:val="00690F54"/>
    <w:rsid w:val="006928DF"/>
    <w:rsid w:val="006961A0"/>
    <w:rsid w:val="00697487"/>
    <w:rsid w:val="00697B22"/>
    <w:rsid w:val="006A04FB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F010E"/>
    <w:rsid w:val="006F2B84"/>
    <w:rsid w:val="006F7087"/>
    <w:rsid w:val="00703A2E"/>
    <w:rsid w:val="00703D1B"/>
    <w:rsid w:val="00707BF5"/>
    <w:rsid w:val="00717852"/>
    <w:rsid w:val="00723B70"/>
    <w:rsid w:val="00723DB1"/>
    <w:rsid w:val="007256C3"/>
    <w:rsid w:val="00742D95"/>
    <w:rsid w:val="00744EBB"/>
    <w:rsid w:val="007466FB"/>
    <w:rsid w:val="00750EEF"/>
    <w:rsid w:val="0075420A"/>
    <w:rsid w:val="00756E80"/>
    <w:rsid w:val="00762F47"/>
    <w:rsid w:val="00763282"/>
    <w:rsid w:val="007653E1"/>
    <w:rsid w:val="0078017C"/>
    <w:rsid w:val="007818A6"/>
    <w:rsid w:val="0079211A"/>
    <w:rsid w:val="0079736F"/>
    <w:rsid w:val="007A3653"/>
    <w:rsid w:val="007A4C90"/>
    <w:rsid w:val="007A6866"/>
    <w:rsid w:val="007B7AEE"/>
    <w:rsid w:val="007C530B"/>
    <w:rsid w:val="007C586D"/>
    <w:rsid w:val="007E470E"/>
    <w:rsid w:val="007E6A67"/>
    <w:rsid w:val="007E7437"/>
    <w:rsid w:val="007F1113"/>
    <w:rsid w:val="00800F42"/>
    <w:rsid w:val="00803C3D"/>
    <w:rsid w:val="0080439C"/>
    <w:rsid w:val="00810EE6"/>
    <w:rsid w:val="00810F67"/>
    <w:rsid w:val="00824C94"/>
    <w:rsid w:val="00832122"/>
    <w:rsid w:val="00847CE5"/>
    <w:rsid w:val="00851943"/>
    <w:rsid w:val="00857F18"/>
    <w:rsid w:val="00864455"/>
    <w:rsid w:val="00870640"/>
    <w:rsid w:val="00870EBF"/>
    <w:rsid w:val="00872298"/>
    <w:rsid w:val="00873459"/>
    <w:rsid w:val="0087403C"/>
    <w:rsid w:val="00880262"/>
    <w:rsid w:val="008813C8"/>
    <w:rsid w:val="00892BF2"/>
    <w:rsid w:val="00894863"/>
    <w:rsid w:val="00895744"/>
    <w:rsid w:val="008A1928"/>
    <w:rsid w:val="008A2C5A"/>
    <w:rsid w:val="008A626E"/>
    <w:rsid w:val="008A6983"/>
    <w:rsid w:val="008B2302"/>
    <w:rsid w:val="008C06C5"/>
    <w:rsid w:val="008C3956"/>
    <w:rsid w:val="008C5241"/>
    <w:rsid w:val="008C600F"/>
    <w:rsid w:val="008D1888"/>
    <w:rsid w:val="008E1FE4"/>
    <w:rsid w:val="008E267F"/>
    <w:rsid w:val="008F000D"/>
    <w:rsid w:val="008F0FA8"/>
    <w:rsid w:val="008F5183"/>
    <w:rsid w:val="008F7545"/>
    <w:rsid w:val="008F77F0"/>
    <w:rsid w:val="0090314B"/>
    <w:rsid w:val="0090337F"/>
    <w:rsid w:val="009120ED"/>
    <w:rsid w:val="0091282A"/>
    <w:rsid w:val="00913A80"/>
    <w:rsid w:val="00933B8D"/>
    <w:rsid w:val="0094055A"/>
    <w:rsid w:val="0094708C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5774"/>
    <w:rsid w:val="009A7955"/>
    <w:rsid w:val="009B0277"/>
    <w:rsid w:val="009B17B5"/>
    <w:rsid w:val="009B2EBD"/>
    <w:rsid w:val="009B38E5"/>
    <w:rsid w:val="009C21B4"/>
    <w:rsid w:val="009C54BA"/>
    <w:rsid w:val="009D0C89"/>
    <w:rsid w:val="009D12D4"/>
    <w:rsid w:val="009D1B5F"/>
    <w:rsid w:val="009D5573"/>
    <w:rsid w:val="009E0F7C"/>
    <w:rsid w:val="009E4F11"/>
    <w:rsid w:val="009F4706"/>
    <w:rsid w:val="00A0215A"/>
    <w:rsid w:val="00A134C9"/>
    <w:rsid w:val="00A178B8"/>
    <w:rsid w:val="00A23537"/>
    <w:rsid w:val="00A2637F"/>
    <w:rsid w:val="00A268BC"/>
    <w:rsid w:val="00A347B6"/>
    <w:rsid w:val="00A37B48"/>
    <w:rsid w:val="00A43F6F"/>
    <w:rsid w:val="00A558C0"/>
    <w:rsid w:val="00A57277"/>
    <w:rsid w:val="00A643BB"/>
    <w:rsid w:val="00A71333"/>
    <w:rsid w:val="00A82615"/>
    <w:rsid w:val="00A8647F"/>
    <w:rsid w:val="00A937CF"/>
    <w:rsid w:val="00A9382E"/>
    <w:rsid w:val="00A93DD8"/>
    <w:rsid w:val="00A9651B"/>
    <w:rsid w:val="00A96714"/>
    <w:rsid w:val="00AA0D9F"/>
    <w:rsid w:val="00AA141C"/>
    <w:rsid w:val="00AB5FDB"/>
    <w:rsid w:val="00AC13F9"/>
    <w:rsid w:val="00AC404E"/>
    <w:rsid w:val="00AD1069"/>
    <w:rsid w:val="00AD1B7D"/>
    <w:rsid w:val="00AD5EF7"/>
    <w:rsid w:val="00AD724C"/>
    <w:rsid w:val="00AE129A"/>
    <w:rsid w:val="00AE52EC"/>
    <w:rsid w:val="00AE6E7D"/>
    <w:rsid w:val="00AF6F36"/>
    <w:rsid w:val="00AF7984"/>
    <w:rsid w:val="00B10481"/>
    <w:rsid w:val="00B14039"/>
    <w:rsid w:val="00B14192"/>
    <w:rsid w:val="00B14D9C"/>
    <w:rsid w:val="00B15363"/>
    <w:rsid w:val="00B17E8E"/>
    <w:rsid w:val="00B218CF"/>
    <w:rsid w:val="00B323AB"/>
    <w:rsid w:val="00B37104"/>
    <w:rsid w:val="00B402E1"/>
    <w:rsid w:val="00B42D38"/>
    <w:rsid w:val="00B42FCF"/>
    <w:rsid w:val="00B43FC1"/>
    <w:rsid w:val="00B46770"/>
    <w:rsid w:val="00B47477"/>
    <w:rsid w:val="00B5455E"/>
    <w:rsid w:val="00B565EC"/>
    <w:rsid w:val="00B61F96"/>
    <w:rsid w:val="00B73532"/>
    <w:rsid w:val="00B8360E"/>
    <w:rsid w:val="00B87A18"/>
    <w:rsid w:val="00B926EC"/>
    <w:rsid w:val="00B9559F"/>
    <w:rsid w:val="00B9721F"/>
    <w:rsid w:val="00BA0180"/>
    <w:rsid w:val="00BA76E2"/>
    <w:rsid w:val="00BA79F6"/>
    <w:rsid w:val="00BC614B"/>
    <w:rsid w:val="00BC6565"/>
    <w:rsid w:val="00BD03B2"/>
    <w:rsid w:val="00BD0909"/>
    <w:rsid w:val="00BD61C7"/>
    <w:rsid w:val="00BE0097"/>
    <w:rsid w:val="00C01621"/>
    <w:rsid w:val="00C03561"/>
    <w:rsid w:val="00C05C4D"/>
    <w:rsid w:val="00C245B4"/>
    <w:rsid w:val="00C31297"/>
    <w:rsid w:val="00C32BFD"/>
    <w:rsid w:val="00C34721"/>
    <w:rsid w:val="00C430D3"/>
    <w:rsid w:val="00C44133"/>
    <w:rsid w:val="00C4440D"/>
    <w:rsid w:val="00C45CBC"/>
    <w:rsid w:val="00C47A2C"/>
    <w:rsid w:val="00C51534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9389F"/>
    <w:rsid w:val="00C957C3"/>
    <w:rsid w:val="00C96C89"/>
    <w:rsid w:val="00CA2F8A"/>
    <w:rsid w:val="00CA32B7"/>
    <w:rsid w:val="00CB0A86"/>
    <w:rsid w:val="00CB0C45"/>
    <w:rsid w:val="00CC0F4D"/>
    <w:rsid w:val="00CC176A"/>
    <w:rsid w:val="00CC7548"/>
    <w:rsid w:val="00CD5370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3812"/>
    <w:rsid w:val="00D05500"/>
    <w:rsid w:val="00D055DE"/>
    <w:rsid w:val="00D066F9"/>
    <w:rsid w:val="00D07D32"/>
    <w:rsid w:val="00D1584C"/>
    <w:rsid w:val="00D161E6"/>
    <w:rsid w:val="00D17B64"/>
    <w:rsid w:val="00D201C8"/>
    <w:rsid w:val="00D227E1"/>
    <w:rsid w:val="00D27A98"/>
    <w:rsid w:val="00D41430"/>
    <w:rsid w:val="00D419F7"/>
    <w:rsid w:val="00D536EC"/>
    <w:rsid w:val="00D551C3"/>
    <w:rsid w:val="00D64820"/>
    <w:rsid w:val="00D67372"/>
    <w:rsid w:val="00D7299C"/>
    <w:rsid w:val="00D751DC"/>
    <w:rsid w:val="00D8431A"/>
    <w:rsid w:val="00D91518"/>
    <w:rsid w:val="00D94DC4"/>
    <w:rsid w:val="00D963BE"/>
    <w:rsid w:val="00DA0D1D"/>
    <w:rsid w:val="00DA1698"/>
    <w:rsid w:val="00DA553F"/>
    <w:rsid w:val="00DB49A6"/>
    <w:rsid w:val="00DB4CF9"/>
    <w:rsid w:val="00DB5A9C"/>
    <w:rsid w:val="00DB69D9"/>
    <w:rsid w:val="00DB7AC4"/>
    <w:rsid w:val="00DC09F8"/>
    <w:rsid w:val="00DC3724"/>
    <w:rsid w:val="00DD08EC"/>
    <w:rsid w:val="00DE2392"/>
    <w:rsid w:val="00DE31EE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55BE"/>
    <w:rsid w:val="00E16BE1"/>
    <w:rsid w:val="00E20F85"/>
    <w:rsid w:val="00E23426"/>
    <w:rsid w:val="00E27028"/>
    <w:rsid w:val="00E34499"/>
    <w:rsid w:val="00E34A7B"/>
    <w:rsid w:val="00E43413"/>
    <w:rsid w:val="00E56A62"/>
    <w:rsid w:val="00E837E4"/>
    <w:rsid w:val="00E87CDE"/>
    <w:rsid w:val="00E901B4"/>
    <w:rsid w:val="00E93526"/>
    <w:rsid w:val="00E955FD"/>
    <w:rsid w:val="00E97683"/>
    <w:rsid w:val="00EA019D"/>
    <w:rsid w:val="00EA0AAC"/>
    <w:rsid w:val="00EA2359"/>
    <w:rsid w:val="00EA5CB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4D92"/>
    <w:rsid w:val="00EE62C5"/>
    <w:rsid w:val="00EE7376"/>
    <w:rsid w:val="00EF0230"/>
    <w:rsid w:val="00EF1FE8"/>
    <w:rsid w:val="00EF7795"/>
    <w:rsid w:val="00F00E0E"/>
    <w:rsid w:val="00F01A60"/>
    <w:rsid w:val="00F03BD1"/>
    <w:rsid w:val="00F13DEE"/>
    <w:rsid w:val="00F1726E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7999"/>
    <w:rsid w:val="00F57E37"/>
    <w:rsid w:val="00F61652"/>
    <w:rsid w:val="00F622F0"/>
    <w:rsid w:val="00F6355D"/>
    <w:rsid w:val="00F72824"/>
    <w:rsid w:val="00F72A81"/>
    <w:rsid w:val="00F73386"/>
    <w:rsid w:val="00F76AB4"/>
    <w:rsid w:val="00F76F41"/>
    <w:rsid w:val="00F8349E"/>
    <w:rsid w:val="00F83F60"/>
    <w:rsid w:val="00F927F7"/>
    <w:rsid w:val="00F92FA4"/>
    <w:rsid w:val="00F93429"/>
    <w:rsid w:val="00F942FF"/>
    <w:rsid w:val="00F952A4"/>
    <w:rsid w:val="00F95539"/>
    <w:rsid w:val="00F96350"/>
    <w:rsid w:val="00FB13A2"/>
    <w:rsid w:val="00FB69DD"/>
    <w:rsid w:val="00FC3D30"/>
    <w:rsid w:val="00FC4859"/>
    <w:rsid w:val="00FC5192"/>
    <w:rsid w:val="00FC7065"/>
    <w:rsid w:val="00FE049E"/>
    <w:rsid w:val="00FE3786"/>
    <w:rsid w:val="00FF0C51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01C8-6DC3-4234-9416-340D5471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10</cp:revision>
  <cp:lastPrinted>2020-04-29T06:06:00Z</cp:lastPrinted>
  <dcterms:created xsi:type="dcterms:W3CDTF">2020-04-27T11:07:00Z</dcterms:created>
  <dcterms:modified xsi:type="dcterms:W3CDTF">2020-07-29T07:50:00Z</dcterms:modified>
</cp:coreProperties>
</file>