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5D" w:rsidRPr="00242988" w:rsidRDefault="00B61F96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6355D" w:rsidRPr="00242988" w:rsidRDefault="00F6355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:rsidR="00F6355D" w:rsidRPr="00242988" w:rsidRDefault="00F6355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Zarządu Podlaskiej Izby Rolniczej</w:t>
      </w:r>
    </w:p>
    <w:p w:rsidR="00F6355D" w:rsidRDefault="0029062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sierpień</w:t>
      </w:r>
      <w:r w:rsidR="001750C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82615" w:rsidRPr="00242988" w:rsidRDefault="00A82615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98" w:rsidRPr="004357C2" w:rsidRDefault="00F6355D" w:rsidP="004357C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57C2">
        <w:rPr>
          <w:rFonts w:ascii="Times New Roman" w:hAnsi="Times New Roman" w:cs="Times New Roman"/>
        </w:rPr>
        <w:t>W omawian</w:t>
      </w:r>
      <w:r w:rsidR="00AD1B7D" w:rsidRPr="004357C2">
        <w:rPr>
          <w:rFonts w:ascii="Times New Roman" w:hAnsi="Times New Roman" w:cs="Times New Roman"/>
        </w:rPr>
        <w:t>ym okr</w:t>
      </w:r>
      <w:r w:rsidR="00151D50" w:rsidRPr="004357C2">
        <w:rPr>
          <w:rFonts w:ascii="Times New Roman" w:hAnsi="Times New Roman" w:cs="Times New Roman"/>
        </w:rPr>
        <w:t>esie sprawozdawczym odbył</w:t>
      </w:r>
      <w:r w:rsidR="00C62822" w:rsidRPr="004357C2">
        <w:rPr>
          <w:rFonts w:ascii="Times New Roman" w:hAnsi="Times New Roman" w:cs="Times New Roman"/>
        </w:rPr>
        <w:t>y</w:t>
      </w:r>
      <w:r w:rsidR="00592328" w:rsidRPr="004357C2">
        <w:rPr>
          <w:rFonts w:ascii="Times New Roman" w:hAnsi="Times New Roman" w:cs="Times New Roman"/>
        </w:rPr>
        <w:t xml:space="preserve"> się </w:t>
      </w:r>
      <w:r w:rsidR="00EA5CB9">
        <w:rPr>
          <w:rFonts w:ascii="Times New Roman" w:hAnsi="Times New Roman" w:cs="Times New Roman"/>
        </w:rPr>
        <w:t>2</w:t>
      </w:r>
      <w:r w:rsidR="005D602F" w:rsidRPr="004357C2">
        <w:rPr>
          <w:rFonts w:ascii="Times New Roman" w:hAnsi="Times New Roman" w:cs="Times New Roman"/>
        </w:rPr>
        <w:t xml:space="preserve"> </w:t>
      </w:r>
      <w:r w:rsidR="00151D50" w:rsidRPr="004357C2">
        <w:rPr>
          <w:rFonts w:ascii="Times New Roman" w:hAnsi="Times New Roman" w:cs="Times New Roman"/>
        </w:rPr>
        <w:t>spotkani</w:t>
      </w:r>
      <w:r w:rsidR="00C62822" w:rsidRPr="004357C2">
        <w:rPr>
          <w:rFonts w:ascii="Times New Roman" w:hAnsi="Times New Roman" w:cs="Times New Roman"/>
        </w:rPr>
        <w:t>a</w:t>
      </w:r>
      <w:r w:rsidR="00CE5C85" w:rsidRPr="004357C2">
        <w:rPr>
          <w:rFonts w:ascii="Times New Roman" w:hAnsi="Times New Roman" w:cs="Times New Roman"/>
        </w:rPr>
        <w:t>. Posiedzenia Zarządu zwoływa</w:t>
      </w:r>
      <w:r w:rsidRPr="004357C2">
        <w:rPr>
          <w:rFonts w:ascii="Times New Roman" w:hAnsi="Times New Roman" w:cs="Times New Roman"/>
        </w:rPr>
        <w:t xml:space="preserve">ł Prezes- Grzegorz </w:t>
      </w:r>
      <w:r w:rsidR="00AD1B7D" w:rsidRPr="004357C2">
        <w:rPr>
          <w:rFonts w:ascii="Times New Roman" w:hAnsi="Times New Roman" w:cs="Times New Roman"/>
        </w:rPr>
        <w:t>Leszczyński. W</w:t>
      </w:r>
      <w:r w:rsidR="00B47477" w:rsidRPr="004357C2">
        <w:rPr>
          <w:rFonts w:ascii="Times New Roman" w:hAnsi="Times New Roman" w:cs="Times New Roman"/>
        </w:rPr>
        <w:t xml:space="preserve"> </w:t>
      </w:r>
      <w:r w:rsidR="007466FB" w:rsidRPr="004357C2">
        <w:rPr>
          <w:rFonts w:ascii="Times New Roman" w:hAnsi="Times New Roman" w:cs="Times New Roman"/>
        </w:rPr>
        <w:t xml:space="preserve">posiedzeniu </w:t>
      </w:r>
      <w:r w:rsidR="007A4C90" w:rsidRPr="004357C2">
        <w:rPr>
          <w:rFonts w:ascii="Times New Roman" w:hAnsi="Times New Roman" w:cs="Times New Roman"/>
        </w:rPr>
        <w:t xml:space="preserve"> </w:t>
      </w:r>
      <w:r w:rsidR="00832122">
        <w:rPr>
          <w:rFonts w:ascii="Times New Roman" w:hAnsi="Times New Roman" w:cs="Times New Roman"/>
        </w:rPr>
        <w:t xml:space="preserve">w dniu 10 sierpnia 2018r. </w:t>
      </w:r>
      <w:r w:rsidR="007466FB" w:rsidRPr="004357C2">
        <w:rPr>
          <w:rFonts w:ascii="Times New Roman" w:hAnsi="Times New Roman" w:cs="Times New Roman"/>
        </w:rPr>
        <w:t>uczestniczyli</w:t>
      </w:r>
      <w:r w:rsidR="00832122">
        <w:rPr>
          <w:rFonts w:ascii="Times New Roman" w:hAnsi="Times New Roman" w:cs="Times New Roman"/>
        </w:rPr>
        <w:t xml:space="preserve"> wszyscy Członkowie Zarządu PIR oraz Agnieszka </w:t>
      </w:r>
      <w:proofErr w:type="spellStart"/>
      <w:r w:rsidR="00832122">
        <w:rPr>
          <w:rFonts w:ascii="Times New Roman" w:hAnsi="Times New Roman" w:cs="Times New Roman"/>
        </w:rPr>
        <w:t>Artemiuk</w:t>
      </w:r>
      <w:proofErr w:type="spellEnd"/>
      <w:r w:rsidR="00832122">
        <w:rPr>
          <w:rFonts w:ascii="Times New Roman" w:hAnsi="Times New Roman" w:cs="Times New Roman"/>
        </w:rPr>
        <w:t>, natomiast w dniu 30 sierpnia 2018r.</w:t>
      </w:r>
      <w:r w:rsidR="00EA5CB9">
        <w:rPr>
          <w:rFonts w:ascii="Times New Roman" w:hAnsi="Times New Roman" w:cs="Times New Roman"/>
        </w:rPr>
        <w:t xml:space="preserve"> Prezes- Grzegorz Leszczyński, Wiceprezes- Marek </w:t>
      </w:r>
      <w:proofErr w:type="spellStart"/>
      <w:r w:rsidR="00EA5CB9">
        <w:rPr>
          <w:rFonts w:ascii="Times New Roman" w:hAnsi="Times New Roman" w:cs="Times New Roman"/>
        </w:rPr>
        <w:t>Siniło</w:t>
      </w:r>
      <w:proofErr w:type="spellEnd"/>
      <w:r w:rsidR="00EA5CB9">
        <w:rPr>
          <w:rFonts w:ascii="Times New Roman" w:hAnsi="Times New Roman" w:cs="Times New Roman"/>
        </w:rPr>
        <w:t xml:space="preserve">, Członek Zarządu- Witold Grunwald oraz Anna </w:t>
      </w:r>
      <w:proofErr w:type="spellStart"/>
      <w:r w:rsidR="00EA5CB9">
        <w:rPr>
          <w:rFonts w:ascii="Times New Roman" w:hAnsi="Times New Roman" w:cs="Times New Roman"/>
        </w:rPr>
        <w:t>Pietraszewicz</w:t>
      </w:r>
      <w:proofErr w:type="spellEnd"/>
      <w:r w:rsidR="00EA5CB9">
        <w:rPr>
          <w:rFonts w:ascii="Times New Roman" w:hAnsi="Times New Roman" w:cs="Times New Roman"/>
        </w:rPr>
        <w:t>- jako protokolant.</w:t>
      </w:r>
      <w:r w:rsidR="007A4C90" w:rsidRPr="004357C2">
        <w:rPr>
          <w:rFonts w:ascii="Times New Roman" w:hAnsi="Times New Roman" w:cs="Times New Roman"/>
        </w:rPr>
        <w:t xml:space="preserve"> </w:t>
      </w:r>
    </w:p>
    <w:p w:rsidR="00A96714" w:rsidRPr="004357C2" w:rsidRDefault="00A96714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6F41" w:rsidRPr="004357C2" w:rsidRDefault="00F6355D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W omawianym okresie Zarząd Podlaskiej Izby Rolniczej opiniował następujące akty prawne</w:t>
      </w:r>
      <w:r w:rsidRPr="004357C2">
        <w:rPr>
          <w:rFonts w:ascii="Times New Roman" w:eastAsia="Calibri" w:hAnsi="Times New Roman" w:cs="Times New Roman"/>
          <w:b/>
        </w:rPr>
        <w:t>:</w:t>
      </w:r>
      <w:r w:rsidRPr="004357C2">
        <w:rPr>
          <w:rFonts w:ascii="Times New Roman" w:hAnsi="Times New Roman" w:cs="Times New Roman"/>
          <w:b/>
        </w:rPr>
        <w:t xml:space="preserve"> </w:t>
      </w:r>
    </w:p>
    <w:p w:rsidR="008A6983" w:rsidRPr="008A6983" w:rsidRDefault="008A6983" w:rsidP="008A69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A6983">
        <w:rPr>
          <w:rFonts w:ascii="Times New Roman" w:hAnsi="Times New Roman" w:cs="Times New Roman"/>
          <w:b/>
          <w:i/>
        </w:rPr>
        <w:t>Projekt rozporządzenia Ministra Środowiska  ryczałt za szacowanie szkód łowieckich.</w:t>
      </w:r>
    </w:p>
    <w:p w:rsidR="00DC3724" w:rsidRPr="008A6983" w:rsidRDefault="008A6983" w:rsidP="008A6983">
      <w:pPr>
        <w:spacing w:line="360" w:lineRule="auto"/>
        <w:jc w:val="both"/>
        <w:rPr>
          <w:rFonts w:ascii="Times New Roman" w:hAnsi="Times New Roman" w:cs="Times New Roman"/>
        </w:rPr>
      </w:pPr>
      <w:r w:rsidRPr="008A6983">
        <w:rPr>
          <w:rFonts w:ascii="Times New Roman" w:hAnsi="Times New Roman" w:cs="Times New Roman"/>
        </w:rPr>
        <w:t>W nowelizacji ustawy z dnia 22 marca 2018r. o zmianie ustawy Prawo Łowieckie oraz niektórych innych ustaw w art. 46 d ust. 5 przewidziano udział przedstawiciela Izby Rolniczej w szacowaniu szkód łowieckich przy oględzinach lub szacowaniu szkód. Zwracamy uwagę, iż po nowelizacji ustawy z dnia 15 czerwca 2018r. przewiduje się przeprowadzanie oględzin przez przedstawicieli Ośrodków Doradztwa Rolniczego. W związku z tym iż koszty mają być przyznawane przedstawicielom ODR, zwracamy się o przyznanie zryczałtowanych kosztów także przedstawicielom Podlaskiej Izby Rolniczej biorącym udział w oględzinach lub szacowaniu ostatecznym szkód w tej samej wysokości.</w:t>
      </w:r>
    </w:p>
    <w:p w:rsidR="008E267F" w:rsidRPr="004357C2" w:rsidRDefault="00151D50" w:rsidP="004357C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4357C2">
        <w:rPr>
          <w:rFonts w:ascii="Times New Roman" w:eastAsia="Calibri" w:hAnsi="Times New Roman" w:cs="Times New Roman"/>
          <w:b/>
        </w:rPr>
        <w:t>:</w:t>
      </w:r>
    </w:p>
    <w:p w:rsidR="00631FFB" w:rsidRDefault="00C75A55" w:rsidP="002906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Wodociągów Białostockich o zlecenie czyszczenia kanalizacji;</w:t>
      </w:r>
    </w:p>
    <w:p w:rsidR="00C75A55" w:rsidRDefault="00265DF6" w:rsidP="002906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do KRIR o podjęcie działań w związku z wystąpieniem suszy, m.in.: uruchomienie wypłat dla rolników, wypłacanie pomocy w sposób progresywny;</w:t>
      </w:r>
    </w:p>
    <w:p w:rsidR="00265DF6" w:rsidRDefault="00265DF6" w:rsidP="002906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KRIR o zniesienie zakazu stosowania mączek zwierzęcych;</w:t>
      </w:r>
    </w:p>
    <w:p w:rsidR="00265DF6" w:rsidRDefault="00265DF6" w:rsidP="002906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Zapytanie do KRUS odnośnie prac związanych z budową ośrodka rehabilitacyjnego dla rolników w Supraślu;</w:t>
      </w:r>
    </w:p>
    <w:p w:rsidR="00631FFB" w:rsidRDefault="00265DF6" w:rsidP="004746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KRIR w sprawie rolników, którzy nie otrzymali rekompensaty za nieprzerwane nieutrzymywanie świń;</w:t>
      </w:r>
    </w:p>
    <w:p w:rsidR="004746BD" w:rsidRDefault="004746BD" w:rsidP="004746B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746BD" w:rsidRPr="004746BD" w:rsidRDefault="004746BD" w:rsidP="004746B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A9651B" w:rsidRPr="00AD1069" w:rsidRDefault="00F6355D" w:rsidP="00AD106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1069">
        <w:rPr>
          <w:rFonts w:ascii="Times New Roman" w:hAnsi="Times New Roman" w:cs="Times New Roman"/>
          <w:b/>
          <w:bCs/>
        </w:rPr>
        <w:lastRenderedPageBreak/>
        <w:t>Wydarzenia z udziałem przedstawicieli Zarządu Podlaskiej Izby Rolniczej:</w:t>
      </w:r>
    </w:p>
    <w:p w:rsidR="00832122" w:rsidRPr="00832122" w:rsidRDefault="00832122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3 sierpnia 2018r.- </w:t>
      </w:r>
      <w:r>
        <w:rPr>
          <w:rFonts w:ascii="Times New Roman" w:hAnsi="Times New Roman" w:cs="Times New Roman"/>
          <w:color w:val="000000"/>
        </w:rPr>
        <w:t xml:space="preserve">Konsultacje w sprawie budowy </w:t>
      </w:r>
      <w:proofErr w:type="spellStart"/>
      <w:r>
        <w:rPr>
          <w:rFonts w:ascii="Times New Roman" w:hAnsi="Times New Roman" w:cs="Times New Roman"/>
          <w:color w:val="000000"/>
        </w:rPr>
        <w:t>senatorium</w:t>
      </w:r>
      <w:proofErr w:type="spellEnd"/>
      <w:r>
        <w:rPr>
          <w:rFonts w:ascii="Times New Roman" w:hAnsi="Times New Roman" w:cs="Times New Roman"/>
          <w:color w:val="000000"/>
        </w:rPr>
        <w:t xml:space="preserve"> KRUS w Supraślu, udział wziął Wiceprezes-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73386" w:rsidRDefault="00F73386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32122">
        <w:rPr>
          <w:rFonts w:ascii="Times New Roman" w:hAnsi="Times New Roman" w:cs="Times New Roman"/>
          <w:b/>
          <w:i/>
          <w:color w:val="000000"/>
        </w:rPr>
        <w:t>10 sierpnia 2018r.-</w:t>
      </w:r>
      <w:r>
        <w:rPr>
          <w:rFonts w:ascii="Times New Roman" w:hAnsi="Times New Roman" w:cs="Times New Roman"/>
          <w:color w:val="000000"/>
        </w:rPr>
        <w:t xml:space="preserve"> spotkanie robocze członków Wojewódzkiej Komisji do koordynacji działalności komisji gminnych- udział wziął Prezes- Grzegorz Leszczyński;</w:t>
      </w:r>
    </w:p>
    <w:p w:rsidR="00F73386" w:rsidRPr="00F73386" w:rsidRDefault="00265DF6" w:rsidP="00F733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32122">
        <w:rPr>
          <w:rFonts w:ascii="Times New Roman" w:hAnsi="Times New Roman" w:cs="Times New Roman"/>
          <w:b/>
          <w:i/>
          <w:color w:val="000000"/>
        </w:rPr>
        <w:t xml:space="preserve">26 sierpnia 2018r.- </w:t>
      </w:r>
      <w:r>
        <w:rPr>
          <w:rFonts w:ascii="Times New Roman" w:hAnsi="Times New Roman" w:cs="Times New Roman"/>
          <w:color w:val="000000"/>
        </w:rPr>
        <w:t>Dożynki Wojewódzkie w Wigrach</w:t>
      </w:r>
      <w:r w:rsidR="00F73386">
        <w:rPr>
          <w:rFonts w:ascii="Times New Roman" w:hAnsi="Times New Roman" w:cs="Times New Roman"/>
          <w:color w:val="000000"/>
        </w:rPr>
        <w:t xml:space="preserve">. </w:t>
      </w:r>
      <w:r w:rsidR="00F73386" w:rsidRPr="00F73386">
        <w:rPr>
          <w:rFonts w:ascii="Times New Roman" w:hAnsi="Times New Roman" w:cs="Times New Roman"/>
          <w:color w:val="000000"/>
        </w:rPr>
        <w:t>T</w:t>
      </w:r>
      <w:r w:rsidR="00F73386">
        <w:rPr>
          <w:rFonts w:ascii="Times New Roman" w:hAnsi="Times New Roman" w:cs="Times New Roman"/>
          <w:color w:val="000000"/>
        </w:rPr>
        <w:t>egoroczne</w:t>
      </w:r>
      <w:r w:rsidR="00F73386" w:rsidRPr="00F73386">
        <w:rPr>
          <w:rFonts w:ascii="Times New Roman" w:hAnsi="Times New Roman" w:cs="Times New Roman"/>
          <w:color w:val="000000"/>
        </w:rPr>
        <w:t xml:space="preserve"> święto dziękczynienia za zebrane plony </w:t>
      </w:r>
      <w:r w:rsidR="00F73386">
        <w:rPr>
          <w:rFonts w:ascii="Times New Roman" w:hAnsi="Times New Roman" w:cs="Times New Roman"/>
          <w:color w:val="000000"/>
        </w:rPr>
        <w:t>miało miejsce</w:t>
      </w:r>
      <w:r w:rsidR="00F73386" w:rsidRPr="00F73386">
        <w:rPr>
          <w:rFonts w:ascii="Times New Roman" w:hAnsi="Times New Roman" w:cs="Times New Roman"/>
          <w:color w:val="000000"/>
        </w:rPr>
        <w:t xml:space="preserve"> w Pokamedulskim Klasztorze w Wigrach</w:t>
      </w:r>
      <w:r w:rsidR="001B345C">
        <w:rPr>
          <w:rFonts w:ascii="Times New Roman" w:hAnsi="Times New Roman" w:cs="Times New Roman"/>
          <w:color w:val="000000"/>
        </w:rPr>
        <w:t xml:space="preserve">. </w:t>
      </w:r>
      <w:r w:rsidR="00F73386" w:rsidRPr="00F73386">
        <w:rPr>
          <w:rFonts w:ascii="Times New Roman" w:hAnsi="Times New Roman" w:cs="Times New Roman"/>
          <w:color w:val="000000"/>
        </w:rPr>
        <w:t>Uroczystości rozpocz</w:t>
      </w:r>
      <w:r w:rsidR="00F73386">
        <w:rPr>
          <w:rFonts w:ascii="Times New Roman" w:hAnsi="Times New Roman" w:cs="Times New Roman"/>
          <w:color w:val="000000"/>
        </w:rPr>
        <w:t>ęły</w:t>
      </w:r>
      <w:r w:rsidR="00F73386" w:rsidRPr="00F73386">
        <w:rPr>
          <w:rFonts w:ascii="Times New Roman" w:hAnsi="Times New Roman" w:cs="Times New Roman"/>
          <w:color w:val="000000"/>
        </w:rPr>
        <w:t xml:space="preserve"> się o godz. 9.00 nabożeństwem dziękczynnym w parafii Ewangelicko- Augsburskiej św. Trójcy w Suwałkach</w:t>
      </w:r>
      <w:r w:rsidR="001B345C">
        <w:rPr>
          <w:rFonts w:ascii="Times New Roman" w:hAnsi="Times New Roman" w:cs="Times New Roman"/>
          <w:color w:val="000000"/>
        </w:rPr>
        <w:t>.</w:t>
      </w:r>
      <w:r w:rsidR="00F73386" w:rsidRPr="00F73386">
        <w:rPr>
          <w:rFonts w:ascii="Times New Roman" w:hAnsi="Times New Roman" w:cs="Times New Roman"/>
          <w:color w:val="000000"/>
        </w:rPr>
        <w:t xml:space="preserve"> Następnie </w:t>
      </w:r>
      <w:r w:rsidR="00F73386">
        <w:rPr>
          <w:rFonts w:ascii="Times New Roman" w:hAnsi="Times New Roman" w:cs="Times New Roman"/>
          <w:color w:val="000000"/>
        </w:rPr>
        <w:t xml:space="preserve"> za plony </w:t>
      </w:r>
      <w:r w:rsidR="00F73386" w:rsidRPr="00F73386">
        <w:rPr>
          <w:rFonts w:ascii="Times New Roman" w:hAnsi="Times New Roman" w:cs="Times New Roman"/>
          <w:color w:val="000000"/>
        </w:rPr>
        <w:t>dziękowa</w:t>
      </w:r>
      <w:r w:rsidR="00F73386">
        <w:rPr>
          <w:rFonts w:ascii="Times New Roman" w:hAnsi="Times New Roman" w:cs="Times New Roman"/>
          <w:color w:val="000000"/>
        </w:rPr>
        <w:t xml:space="preserve">li </w:t>
      </w:r>
      <w:r w:rsidR="00F73386" w:rsidRPr="00F73386">
        <w:rPr>
          <w:rFonts w:ascii="Times New Roman" w:hAnsi="Times New Roman" w:cs="Times New Roman"/>
          <w:color w:val="000000"/>
        </w:rPr>
        <w:t>wierni cerkwi prawosławnej – o godz. 10.00 rozpocz</w:t>
      </w:r>
      <w:r w:rsidR="00084BD3">
        <w:rPr>
          <w:rFonts w:ascii="Times New Roman" w:hAnsi="Times New Roman" w:cs="Times New Roman"/>
          <w:color w:val="000000"/>
        </w:rPr>
        <w:t>ęło</w:t>
      </w:r>
      <w:r w:rsidR="00F73386" w:rsidRPr="00F73386">
        <w:rPr>
          <w:rFonts w:ascii="Times New Roman" w:hAnsi="Times New Roman" w:cs="Times New Roman"/>
          <w:color w:val="000000"/>
        </w:rPr>
        <w:t xml:space="preserve"> się nabożeństwo pod przewodnictwem Abp Jakuba w parafii prawosławnej Wszystkich Świętych w Suwałkach.</w:t>
      </w:r>
      <w:r w:rsidR="00F73386">
        <w:rPr>
          <w:rFonts w:ascii="Times New Roman" w:hAnsi="Times New Roman" w:cs="Times New Roman"/>
          <w:color w:val="000000"/>
        </w:rPr>
        <w:t xml:space="preserve"> Kosz </w:t>
      </w:r>
      <w:r w:rsidR="001B345C">
        <w:rPr>
          <w:rFonts w:ascii="Times New Roman" w:hAnsi="Times New Roman" w:cs="Times New Roman"/>
          <w:color w:val="000000"/>
        </w:rPr>
        <w:t xml:space="preserve">z darami wręczał Wiceprezes Marek </w:t>
      </w:r>
      <w:proofErr w:type="spellStart"/>
      <w:r w:rsidR="001B345C">
        <w:rPr>
          <w:rFonts w:ascii="Times New Roman" w:hAnsi="Times New Roman" w:cs="Times New Roman"/>
          <w:color w:val="000000"/>
        </w:rPr>
        <w:t>Siniło</w:t>
      </w:r>
      <w:proofErr w:type="spellEnd"/>
      <w:r w:rsidR="001B345C">
        <w:rPr>
          <w:rFonts w:ascii="Times New Roman" w:hAnsi="Times New Roman" w:cs="Times New Roman"/>
          <w:color w:val="000000"/>
        </w:rPr>
        <w:t>.</w:t>
      </w:r>
      <w:r w:rsidR="00F73386">
        <w:rPr>
          <w:rFonts w:ascii="Times New Roman" w:hAnsi="Times New Roman" w:cs="Times New Roman"/>
          <w:color w:val="000000"/>
        </w:rPr>
        <w:t xml:space="preserve"> </w:t>
      </w:r>
      <w:r w:rsidR="00F73386" w:rsidRPr="00F73386">
        <w:rPr>
          <w:rFonts w:ascii="Times New Roman" w:hAnsi="Times New Roman" w:cs="Times New Roman"/>
          <w:color w:val="000000"/>
        </w:rPr>
        <w:t xml:space="preserve"> Natomiast o 11.00 , w ogrodach przyklasztornych w Wigrach odb</w:t>
      </w:r>
      <w:r w:rsidR="001B345C">
        <w:rPr>
          <w:rFonts w:ascii="Times New Roman" w:hAnsi="Times New Roman" w:cs="Times New Roman"/>
          <w:color w:val="000000"/>
        </w:rPr>
        <w:t>yła</w:t>
      </w:r>
      <w:r w:rsidR="00F73386" w:rsidRPr="00F73386">
        <w:rPr>
          <w:rFonts w:ascii="Times New Roman" w:hAnsi="Times New Roman" w:cs="Times New Roman"/>
          <w:color w:val="000000"/>
        </w:rPr>
        <w:t xml:space="preserve"> się msza św., celebrowana przez Biskupa Ełckiego ks. Jerzego Mazura</w:t>
      </w:r>
      <w:r w:rsidR="001B345C">
        <w:rPr>
          <w:rFonts w:ascii="Times New Roman" w:hAnsi="Times New Roman" w:cs="Times New Roman"/>
          <w:color w:val="000000"/>
        </w:rPr>
        <w:t>, w której uczestniczył Zarząd wraz z delegatami oraz pracownikami  Podlaskiej Izby Rolniczej.</w:t>
      </w:r>
      <w:r w:rsidR="00084BD3">
        <w:rPr>
          <w:rFonts w:ascii="Times New Roman" w:hAnsi="Times New Roman" w:cs="Times New Roman"/>
          <w:color w:val="000000"/>
        </w:rPr>
        <w:t xml:space="preserve"> Dary ołtarza wręcza</w:t>
      </w:r>
      <w:r w:rsidR="00FF0C51">
        <w:rPr>
          <w:rFonts w:ascii="Times New Roman" w:hAnsi="Times New Roman" w:cs="Times New Roman"/>
          <w:color w:val="000000"/>
        </w:rPr>
        <w:t>l</w:t>
      </w:r>
      <w:bookmarkStart w:id="0" w:name="_GoBack"/>
      <w:bookmarkEnd w:id="0"/>
      <w:r w:rsidR="00084BD3">
        <w:rPr>
          <w:rFonts w:ascii="Times New Roman" w:hAnsi="Times New Roman" w:cs="Times New Roman"/>
          <w:color w:val="000000"/>
        </w:rPr>
        <w:t xml:space="preserve">i Prezes- Grzegorz Leszczyński, Wiceprezes- Marek </w:t>
      </w:r>
      <w:proofErr w:type="spellStart"/>
      <w:r w:rsidR="00084BD3">
        <w:rPr>
          <w:rFonts w:ascii="Times New Roman" w:hAnsi="Times New Roman" w:cs="Times New Roman"/>
          <w:color w:val="000000"/>
        </w:rPr>
        <w:t>Siniło</w:t>
      </w:r>
      <w:proofErr w:type="spellEnd"/>
      <w:r w:rsidR="00084BD3">
        <w:rPr>
          <w:rFonts w:ascii="Times New Roman" w:hAnsi="Times New Roman" w:cs="Times New Roman"/>
          <w:color w:val="000000"/>
        </w:rPr>
        <w:t xml:space="preserve"> oraz Członek Zarządu- Antoni Sowiński.</w:t>
      </w:r>
    </w:p>
    <w:p w:rsidR="00F73386" w:rsidRPr="00F73386" w:rsidRDefault="00F73386" w:rsidP="00F733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3386">
        <w:rPr>
          <w:rFonts w:ascii="Times New Roman" w:hAnsi="Times New Roman" w:cs="Times New Roman"/>
          <w:color w:val="000000"/>
        </w:rPr>
        <w:t xml:space="preserve">Po nabożeństwach dziękczynnych, o godz. 13.00 w ogrodach przyklasztornych </w:t>
      </w:r>
      <w:r w:rsidR="001B345C">
        <w:rPr>
          <w:rFonts w:ascii="Times New Roman" w:hAnsi="Times New Roman" w:cs="Times New Roman"/>
          <w:color w:val="000000"/>
        </w:rPr>
        <w:t>rozpoczęła</w:t>
      </w:r>
      <w:r w:rsidRPr="00F73386">
        <w:rPr>
          <w:rFonts w:ascii="Times New Roman" w:hAnsi="Times New Roman" w:cs="Times New Roman"/>
          <w:color w:val="000000"/>
        </w:rPr>
        <w:t xml:space="preserve"> się oficjalna część Dożynek Wojewódzkich</w:t>
      </w:r>
      <w:r w:rsidR="00084BD3">
        <w:rPr>
          <w:rFonts w:ascii="Times New Roman" w:hAnsi="Times New Roman" w:cs="Times New Roman"/>
          <w:color w:val="000000"/>
        </w:rPr>
        <w:t xml:space="preserve"> , podczas których Podlaska Izba Rolnicza zorganizowała Piknik Mleczny.</w:t>
      </w:r>
      <w:r w:rsidRPr="00F73386">
        <w:rPr>
          <w:rFonts w:ascii="Times New Roman" w:hAnsi="Times New Roman" w:cs="Times New Roman"/>
          <w:color w:val="000000"/>
        </w:rPr>
        <w:t xml:space="preserve"> Na uczestników czeka</w:t>
      </w:r>
      <w:r w:rsidR="00084BD3">
        <w:rPr>
          <w:rFonts w:ascii="Times New Roman" w:hAnsi="Times New Roman" w:cs="Times New Roman"/>
          <w:color w:val="000000"/>
        </w:rPr>
        <w:t>ło</w:t>
      </w:r>
      <w:r w:rsidRPr="00F73386">
        <w:rPr>
          <w:rFonts w:ascii="Times New Roman" w:hAnsi="Times New Roman" w:cs="Times New Roman"/>
          <w:color w:val="000000"/>
        </w:rPr>
        <w:t xml:space="preserve"> też mnóstwo muzycznych atrakcji.</w:t>
      </w:r>
      <w:r w:rsidR="00084BD3">
        <w:rPr>
          <w:rFonts w:ascii="Times New Roman" w:hAnsi="Times New Roman" w:cs="Times New Roman"/>
          <w:color w:val="000000"/>
        </w:rPr>
        <w:t xml:space="preserve"> </w:t>
      </w:r>
      <w:r w:rsidRPr="00F73386">
        <w:rPr>
          <w:rFonts w:ascii="Times New Roman" w:hAnsi="Times New Roman" w:cs="Times New Roman"/>
          <w:color w:val="000000"/>
        </w:rPr>
        <w:t xml:space="preserve">Na wigierskiej scenie można </w:t>
      </w:r>
      <w:r w:rsidR="001B345C">
        <w:rPr>
          <w:rFonts w:ascii="Times New Roman" w:hAnsi="Times New Roman" w:cs="Times New Roman"/>
          <w:color w:val="000000"/>
        </w:rPr>
        <w:t xml:space="preserve">było </w:t>
      </w:r>
      <w:r w:rsidRPr="00F73386">
        <w:rPr>
          <w:rFonts w:ascii="Times New Roman" w:hAnsi="Times New Roman" w:cs="Times New Roman"/>
          <w:color w:val="000000"/>
        </w:rPr>
        <w:t xml:space="preserve">zobaczyć m.in. występy  zespołów pieśni i tańca „Kurpie Zielone” i „Suwalszczyzna”. A wieczorem </w:t>
      </w:r>
      <w:r w:rsidR="001B345C">
        <w:rPr>
          <w:rFonts w:ascii="Times New Roman" w:hAnsi="Times New Roman" w:cs="Times New Roman"/>
          <w:color w:val="000000"/>
        </w:rPr>
        <w:t>odbył się</w:t>
      </w:r>
      <w:r w:rsidRPr="00F73386">
        <w:rPr>
          <w:rFonts w:ascii="Times New Roman" w:hAnsi="Times New Roman" w:cs="Times New Roman"/>
          <w:color w:val="000000"/>
        </w:rPr>
        <w:t xml:space="preserve"> koncert zespołu „ </w:t>
      </w:r>
      <w:proofErr w:type="spellStart"/>
      <w:r w:rsidRPr="00F73386">
        <w:rPr>
          <w:rFonts w:ascii="Times New Roman" w:hAnsi="Times New Roman" w:cs="Times New Roman"/>
          <w:color w:val="000000"/>
        </w:rPr>
        <w:t>Klezmafour</w:t>
      </w:r>
      <w:proofErr w:type="spellEnd"/>
      <w:r w:rsidRPr="00F73386">
        <w:rPr>
          <w:rFonts w:ascii="Times New Roman" w:hAnsi="Times New Roman" w:cs="Times New Roman"/>
          <w:color w:val="000000"/>
        </w:rPr>
        <w:t>”.</w:t>
      </w:r>
    </w:p>
    <w:p w:rsidR="00A96714" w:rsidRPr="004357C2" w:rsidRDefault="00A96714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E5C85" w:rsidRPr="004357C2" w:rsidRDefault="00F6355D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Ponadto w omawianym okresie sprawozdawczym:</w:t>
      </w:r>
    </w:p>
    <w:p w:rsidR="0091282A" w:rsidRPr="001B345C" w:rsidRDefault="0091282A" w:rsidP="004357C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345C">
        <w:rPr>
          <w:rFonts w:ascii="Times New Roman" w:hAnsi="Times New Roman" w:cs="Times New Roman"/>
          <w:bCs/>
          <w:sz w:val="22"/>
          <w:szCs w:val="22"/>
        </w:rPr>
        <w:t xml:space="preserve">Podlaska Izba Rolnicza wydała </w:t>
      </w:r>
      <w:r w:rsidR="00C245B4">
        <w:rPr>
          <w:rFonts w:ascii="Times New Roman" w:hAnsi="Times New Roman" w:cs="Times New Roman"/>
          <w:bCs/>
          <w:sz w:val="22"/>
          <w:szCs w:val="22"/>
        </w:rPr>
        <w:t>1</w:t>
      </w:r>
      <w:r w:rsidR="00AE52EC" w:rsidRPr="001B345C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1B345C" w:rsidRPr="001B345C">
        <w:rPr>
          <w:rFonts w:ascii="Times New Roman" w:hAnsi="Times New Roman" w:cs="Times New Roman"/>
          <w:bCs/>
          <w:sz w:val="22"/>
          <w:szCs w:val="22"/>
        </w:rPr>
        <w:t>ę</w:t>
      </w:r>
      <w:r w:rsidR="00AE52EC" w:rsidRPr="001B34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33D0" w:rsidRPr="001B345C">
        <w:rPr>
          <w:rFonts w:ascii="Times New Roman" w:hAnsi="Times New Roman" w:cs="Times New Roman"/>
          <w:bCs/>
          <w:sz w:val="22"/>
          <w:szCs w:val="22"/>
        </w:rPr>
        <w:t>do</w:t>
      </w:r>
      <w:r w:rsidR="005B3DBC" w:rsidRPr="001B345C">
        <w:rPr>
          <w:rFonts w:ascii="Times New Roman" w:hAnsi="Times New Roman" w:cs="Times New Roman"/>
          <w:bCs/>
          <w:sz w:val="22"/>
          <w:szCs w:val="22"/>
        </w:rPr>
        <w:t>t. zmiany przeznaczenia gruntów</w:t>
      </w:r>
      <w:r w:rsidR="002233D0" w:rsidRPr="001B345C">
        <w:rPr>
          <w:rFonts w:ascii="Times New Roman" w:hAnsi="Times New Roman" w:cs="Times New Roman"/>
          <w:bCs/>
          <w:sz w:val="22"/>
          <w:szCs w:val="22"/>
        </w:rPr>
        <w:t xml:space="preserve"> leśnych na </w:t>
      </w:r>
      <w:r w:rsidR="005B3DBC" w:rsidRPr="001B345C">
        <w:rPr>
          <w:rFonts w:ascii="Times New Roman" w:hAnsi="Times New Roman" w:cs="Times New Roman"/>
          <w:bCs/>
          <w:sz w:val="22"/>
          <w:szCs w:val="22"/>
        </w:rPr>
        <w:t xml:space="preserve">cele </w:t>
      </w:r>
      <w:r w:rsidR="002233D0" w:rsidRPr="001B345C">
        <w:rPr>
          <w:rFonts w:ascii="Times New Roman" w:hAnsi="Times New Roman" w:cs="Times New Roman"/>
          <w:bCs/>
          <w:sz w:val="22"/>
          <w:szCs w:val="22"/>
        </w:rPr>
        <w:t>nieleśne;</w:t>
      </w:r>
    </w:p>
    <w:p w:rsidR="00FB13A2" w:rsidRPr="001B345C" w:rsidRDefault="006B5011" w:rsidP="004357C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1B345C">
        <w:rPr>
          <w:rFonts w:ascii="Times New Roman" w:hAnsi="Times New Roman" w:cs="Times New Roman"/>
          <w:bCs/>
          <w:sz w:val="22"/>
          <w:szCs w:val="22"/>
        </w:rPr>
        <w:t>Został</w:t>
      </w:r>
      <w:r w:rsidR="003651CA" w:rsidRPr="001B345C">
        <w:rPr>
          <w:rFonts w:ascii="Times New Roman" w:hAnsi="Times New Roman" w:cs="Times New Roman"/>
          <w:bCs/>
          <w:sz w:val="22"/>
          <w:szCs w:val="22"/>
        </w:rPr>
        <w:t>y</w:t>
      </w:r>
      <w:r w:rsidR="00FB13A2" w:rsidRPr="001B345C">
        <w:rPr>
          <w:rFonts w:ascii="Times New Roman" w:hAnsi="Times New Roman" w:cs="Times New Roman"/>
          <w:bCs/>
          <w:sz w:val="22"/>
          <w:szCs w:val="22"/>
        </w:rPr>
        <w:t xml:space="preserve"> wydan</w:t>
      </w:r>
      <w:r w:rsidR="003651CA" w:rsidRPr="001B345C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1B345C" w:rsidRPr="001B345C">
        <w:rPr>
          <w:rFonts w:ascii="Times New Roman" w:hAnsi="Times New Roman" w:cs="Times New Roman"/>
          <w:bCs/>
          <w:sz w:val="22"/>
          <w:szCs w:val="22"/>
        </w:rPr>
        <w:t>3</w:t>
      </w:r>
      <w:r w:rsidRPr="001B345C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3651CA" w:rsidRPr="001B345C">
        <w:rPr>
          <w:rFonts w:ascii="Times New Roman" w:hAnsi="Times New Roman" w:cs="Times New Roman"/>
          <w:bCs/>
          <w:sz w:val="22"/>
          <w:szCs w:val="22"/>
        </w:rPr>
        <w:t>e</w:t>
      </w:r>
      <w:r w:rsidR="00FB13A2" w:rsidRPr="001B345C">
        <w:rPr>
          <w:rFonts w:ascii="Times New Roman" w:hAnsi="Times New Roman" w:cs="Times New Roman"/>
          <w:bCs/>
          <w:sz w:val="22"/>
          <w:szCs w:val="22"/>
        </w:rPr>
        <w:t xml:space="preserve"> dla Komornik</w:t>
      </w:r>
      <w:r w:rsidR="007A6866" w:rsidRPr="001B345C">
        <w:rPr>
          <w:rFonts w:ascii="Times New Roman" w:hAnsi="Times New Roman" w:cs="Times New Roman"/>
          <w:bCs/>
          <w:sz w:val="22"/>
          <w:szCs w:val="22"/>
        </w:rPr>
        <w:t>a</w:t>
      </w:r>
      <w:r w:rsidR="00FB13A2" w:rsidRPr="001B345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B13A2" w:rsidRPr="001B345C">
        <w:rPr>
          <w:rFonts w:ascii="Times New Roman" w:hAnsi="Times New Roman" w:cs="Times New Roman"/>
          <w:bCs/>
          <w:sz w:val="22"/>
          <w:szCs w:val="22"/>
        </w:rPr>
        <w:t>ws</w:t>
      </w:r>
      <w:proofErr w:type="spellEnd"/>
      <w:r w:rsidR="00FB13A2" w:rsidRPr="001B345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46770" w:rsidRPr="001B345C">
        <w:rPr>
          <w:rFonts w:ascii="Times New Roman" w:hAnsi="Times New Roman" w:cs="Times New Roman"/>
          <w:bCs/>
          <w:sz w:val="22"/>
          <w:szCs w:val="22"/>
        </w:rPr>
        <w:t xml:space="preserve">egzekucji komorniczej dot. </w:t>
      </w:r>
      <w:r w:rsidR="00FB13A2" w:rsidRPr="001B345C">
        <w:rPr>
          <w:rFonts w:ascii="Times New Roman" w:hAnsi="Times New Roman" w:cs="Times New Roman"/>
          <w:bCs/>
          <w:sz w:val="22"/>
          <w:szCs w:val="22"/>
        </w:rPr>
        <w:t>przedmiotów należących do rolnika prowadzącego gospodarstwo, które nie podlegają egzekucji;</w:t>
      </w:r>
    </w:p>
    <w:p w:rsidR="005E5DAB" w:rsidRDefault="005E5DAB" w:rsidP="005E5DAB">
      <w:pPr>
        <w:ind w:left="720"/>
        <w:jc w:val="both"/>
        <w:rPr>
          <w:rFonts w:ascii="Times New Roman" w:hAnsi="Times New Roman" w:cs="Times New Roman"/>
          <w:bCs/>
          <w:i/>
        </w:rPr>
      </w:pPr>
    </w:p>
    <w:p w:rsidR="00E955FD" w:rsidRPr="005E5DAB" w:rsidRDefault="009B2EBD" w:rsidP="005E5DAB">
      <w:pPr>
        <w:ind w:left="720"/>
        <w:jc w:val="both"/>
        <w:rPr>
          <w:rFonts w:ascii="Times New Roman" w:hAnsi="Times New Roman" w:cs="Times New Roman"/>
          <w:bCs/>
          <w:i/>
        </w:rPr>
      </w:pPr>
      <w:r w:rsidRPr="005E5DAB">
        <w:rPr>
          <w:rFonts w:ascii="Times New Roman" w:hAnsi="Times New Roman" w:cs="Times New Roman"/>
          <w:bCs/>
          <w:i/>
        </w:rPr>
        <w:t>Sporządziła:</w:t>
      </w:r>
    </w:p>
    <w:p w:rsidR="009B2EBD" w:rsidRPr="00B9559F" w:rsidRDefault="004357C2" w:rsidP="00A96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Justyna Kaliszewicz</w:t>
      </w:r>
    </w:p>
    <w:sectPr w:rsidR="009B2EBD" w:rsidRPr="00B9559F" w:rsidSect="00FE378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53" w:rsidRDefault="007A3653" w:rsidP="00FE3786">
      <w:pPr>
        <w:spacing w:after="0" w:line="240" w:lineRule="auto"/>
      </w:pPr>
      <w:r>
        <w:separator/>
      </w:r>
    </w:p>
  </w:endnote>
  <w:endnote w:type="continuationSeparator" w:id="0">
    <w:p w:rsidR="007A3653" w:rsidRDefault="007A3653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53" w:rsidRDefault="007A3653" w:rsidP="00FE3786">
      <w:pPr>
        <w:spacing w:after="0" w:line="240" w:lineRule="auto"/>
      </w:pPr>
      <w:r>
        <w:separator/>
      </w:r>
    </w:p>
  </w:footnote>
  <w:footnote w:type="continuationSeparator" w:id="0">
    <w:p w:rsidR="007A3653" w:rsidRDefault="007A3653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:rsidTr="00C51534">
      <w:tc>
        <w:tcPr>
          <w:tcW w:w="5529" w:type="dxa"/>
        </w:tcPr>
        <w:p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930747D" wp14:editId="12F1B009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B8D4FC3" wp14:editId="0739CC93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C9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7DD5"/>
    <w:multiLevelType w:val="hybridMultilevel"/>
    <w:tmpl w:val="4EB8663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2"/>
  </w:num>
  <w:num w:numId="5">
    <w:abstractNumId w:val="25"/>
  </w:num>
  <w:num w:numId="6">
    <w:abstractNumId w:val="16"/>
  </w:num>
  <w:num w:numId="7">
    <w:abstractNumId w:val="17"/>
  </w:num>
  <w:num w:numId="8">
    <w:abstractNumId w:val="8"/>
  </w:num>
  <w:num w:numId="9">
    <w:abstractNumId w:val="7"/>
  </w:num>
  <w:num w:numId="10">
    <w:abstractNumId w:val="19"/>
  </w:num>
  <w:num w:numId="11">
    <w:abstractNumId w:val="21"/>
  </w:num>
  <w:num w:numId="12">
    <w:abstractNumId w:val="1"/>
  </w:num>
  <w:num w:numId="13">
    <w:abstractNumId w:val="28"/>
  </w:num>
  <w:num w:numId="14">
    <w:abstractNumId w:val="18"/>
  </w:num>
  <w:num w:numId="15">
    <w:abstractNumId w:val="27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29"/>
  </w:num>
  <w:num w:numId="21">
    <w:abstractNumId w:val="6"/>
  </w:num>
  <w:num w:numId="22">
    <w:abstractNumId w:val="9"/>
  </w:num>
  <w:num w:numId="23">
    <w:abstractNumId w:val="26"/>
  </w:num>
  <w:num w:numId="24">
    <w:abstractNumId w:val="24"/>
  </w:num>
  <w:num w:numId="25">
    <w:abstractNumId w:val="20"/>
  </w:num>
  <w:num w:numId="26">
    <w:abstractNumId w:val="3"/>
  </w:num>
  <w:num w:numId="27">
    <w:abstractNumId w:val="5"/>
  </w:num>
  <w:num w:numId="28">
    <w:abstractNumId w:val="15"/>
  </w:num>
  <w:num w:numId="29">
    <w:abstractNumId w:val="4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7BCC"/>
    <w:rsid w:val="000217D9"/>
    <w:rsid w:val="00033BC4"/>
    <w:rsid w:val="00044BF1"/>
    <w:rsid w:val="0004600A"/>
    <w:rsid w:val="00053590"/>
    <w:rsid w:val="0005395A"/>
    <w:rsid w:val="000544B7"/>
    <w:rsid w:val="0006186F"/>
    <w:rsid w:val="00062F69"/>
    <w:rsid w:val="0006521F"/>
    <w:rsid w:val="000666B5"/>
    <w:rsid w:val="00067FD8"/>
    <w:rsid w:val="00076441"/>
    <w:rsid w:val="000768D4"/>
    <w:rsid w:val="00084B4B"/>
    <w:rsid w:val="00084BD3"/>
    <w:rsid w:val="0009539C"/>
    <w:rsid w:val="0009579F"/>
    <w:rsid w:val="000A02D1"/>
    <w:rsid w:val="000B5054"/>
    <w:rsid w:val="000E1269"/>
    <w:rsid w:val="000F05F6"/>
    <w:rsid w:val="000F3D55"/>
    <w:rsid w:val="001005FF"/>
    <w:rsid w:val="0010087F"/>
    <w:rsid w:val="00100ED1"/>
    <w:rsid w:val="00103DC3"/>
    <w:rsid w:val="00112FC2"/>
    <w:rsid w:val="00115396"/>
    <w:rsid w:val="00115628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750CF"/>
    <w:rsid w:val="00180366"/>
    <w:rsid w:val="00182A2F"/>
    <w:rsid w:val="00182B4E"/>
    <w:rsid w:val="00192391"/>
    <w:rsid w:val="00197C0A"/>
    <w:rsid w:val="001A5962"/>
    <w:rsid w:val="001B345C"/>
    <w:rsid w:val="001C462C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2F2D"/>
    <w:rsid w:val="002560A7"/>
    <w:rsid w:val="0026019D"/>
    <w:rsid w:val="00263B97"/>
    <w:rsid w:val="0026442C"/>
    <w:rsid w:val="00264D14"/>
    <w:rsid w:val="00264DCC"/>
    <w:rsid w:val="00265DF6"/>
    <w:rsid w:val="002814B3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D4A71"/>
    <w:rsid w:val="002D4CC9"/>
    <w:rsid w:val="002D6E8A"/>
    <w:rsid w:val="002D6FBC"/>
    <w:rsid w:val="002E0368"/>
    <w:rsid w:val="002E27CA"/>
    <w:rsid w:val="002E52A2"/>
    <w:rsid w:val="002E6D09"/>
    <w:rsid w:val="002F3075"/>
    <w:rsid w:val="002F790A"/>
    <w:rsid w:val="00303DDB"/>
    <w:rsid w:val="003259C2"/>
    <w:rsid w:val="00327B62"/>
    <w:rsid w:val="0033599C"/>
    <w:rsid w:val="00336D52"/>
    <w:rsid w:val="00345311"/>
    <w:rsid w:val="00350A2E"/>
    <w:rsid w:val="00350E13"/>
    <w:rsid w:val="00354344"/>
    <w:rsid w:val="00362E7C"/>
    <w:rsid w:val="003651CA"/>
    <w:rsid w:val="00374158"/>
    <w:rsid w:val="00374EB0"/>
    <w:rsid w:val="003828E0"/>
    <w:rsid w:val="00384AB8"/>
    <w:rsid w:val="00393EEA"/>
    <w:rsid w:val="00396358"/>
    <w:rsid w:val="00396418"/>
    <w:rsid w:val="003A6341"/>
    <w:rsid w:val="003A65B8"/>
    <w:rsid w:val="003A67D1"/>
    <w:rsid w:val="003B06E0"/>
    <w:rsid w:val="003B0E2D"/>
    <w:rsid w:val="003B2DE4"/>
    <w:rsid w:val="003B2FCC"/>
    <w:rsid w:val="003B6BE9"/>
    <w:rsid w:val="003C65F3"/>
    <w:rsid w:val="003D67D0"/>
    <w:rsid w:val="003E0C14"/>
    <w:rsid w:val="003E2F5D"/>
    <w:rsid w:val="003E44AA"/>
    <w:rsid w:val="003F072D"/>
    <w:rsid w:val="003F667B"/>
    <w:rsid w:val="004002AF"/>
    <w:rsid w:val="00410B7F"/>
    <w:rsid w:val="004357C2"/>
    <w:rsid w:val="00436910"/>
    <w:rsid w:val="0044660B"/>
    <w:rsid w:val="00460F6E"/>
    <w:rsid w:val="00461B14"/>
    <w:rsid w:val="00462767"/>
    <w:rsid w:val="004746BD"/>
    <w:rsid w:val="00475A8D"/>
    <w:rsid w:val="0047679A"/>
    <w:rsid w:val="00483385"/>
    <w:rsid w:val="004861B3"/>
    <w:rsid w:val="00486A76"/>
    <w:rsid w:val="00491668"/>
    <w:rsid w:val="004B5DA7"/>
    <w:rsid w:val="004C09CF"/>
    <w:rsid w:val="004C1615"/>
    <w:rsid w:val="004D1829"/>
    <w:rsid w:val="004D1E33"/>
    <w:rsid w:val="004D28D0"/>
    <w:rsid w:val="004D6557"/>
    <w:rsid w:val="004D740D"/>
    <w:rsid w:val="004E26A7"/>
    <w:rsid w:val="004E4A43"/>
    <w:rsid w:val="004E57ED"/>
    <w:rsid w:val="004F7EE4"/>
    <w:rsid w:val="00512B83"/>
    <w:rsid w:val="005307C8"/>
    <w:rsid w:val="00542DDF"/>
    <w:rsid w:val="005430E8"/>
    <w:rsid w:val="00546536"/>
    <w:rsid w:val="00547FA2"/>
    <w:rsid w:val="00553198"/>
    <w:rsid w:val="00562E43"/>
    <w:rsid w:val="005638F2"/>
    <w:rsid w:val="00563A72"/>
    <w:rsid w:val="005677BE"/>
    <w:rsid w:val="0057455A"/>
    <w:rsid w:val="00576ED7"/>
    <w:rsid w:val="0057713F"/>
    <w:rsid w:val="005777E0"/>
    <w:rsid w:val="005903D3"/>
    <w:rsid w:val="005911C6"/>
    <w:rsid w:val="00592328"/>
    <w:rsid w:val="005A2528"/>
    <w:rsid w:val="005A3DDC"/>
    <w:rsid w:val="005B3DBC"/>
    <w:rsid w:val="005C0ECB"/>
    <w:rsid w:val="005C2FF2"/>
    <w:rsid w:val="005C3E4D"/>
    <w:rsid w:val="005C67EE"/>
    <w:rsid w:val="005C7043"/>
    <w:rsid w:val="005D003C"/>
    <w:rsid w:val="005D24F4"/>
    <w:rsid w:val="005D4DAA"/>
    <w:rsid w:val="005D602F"/>
    <w:rsid w:val="005E1189"/>
    <w:rsid w:val="005E5B2F"/>
    <w:rsid w:val="005E5DAB"/>
    <w:rsid w:val="00604032"/>
    <w:rsid w:val="00604C93"/>
    <w:rsid w:val="006119B1"/>
    <w:rsid w:val="006143F3"/>
    <w:rsid w:val="0061462C"/>
    <w:rsid w:val="00630878"/>
    <w:rsid w:val="00630F26"/>
    <w:rsid w:val="0063123F"/>
    <w:rsid w:val="00631FFB"/>
    <w:rsid w:val="006350D0"/>
    <w:rsid w:val="006504CF"/>
    <w:rsid w:val="0065266F"/>
    <w:rsid w:val="006704DB"/>
    <w:rsid w:val="0067405D"/>
    <w:rsid w:val="0067731A"/>
    <w:rsid w:val="006817C4"/>
    <w:rsid w:val="00685647"/>
    <w:rsid w:val="00686649"/>
    <w:rsid w:val="006928DF"/>
    <w:rsid w:val="006961A0"/>
    <w:rsid w:val="00697487"/>
    <w:rsid w:val="00697B22"/>
    <w:rsid w:val="006B2646"/>
    <w:rsid w:val="006B26B8"/>
    <w:rsid w:val="006B2810"/>
    <w:rsid w:val="006B5011"/>
    <w:rsid w:val="006B7D59"/>
    <w:rsid w:val="006C3C94"/>
    <w:rsid w:val="006C772A"/>
    <w:rsid w:val="006D2046"/>
    <w:rsid w:val="006D3F79"/>
    <w:rsid w:val="006D7F2F"/>
    <w:rsid w:val="006E0A6F"/>
    <w:rsid w:val="006F010E"/>
    <w:rsid w:val="006F2B84"/>
    <w:rsid w:val="006F7087"/>
    <w:rsid w:val="00703A2E"/>
    <w:rsid w:val="00703D1B"/>
    <w:rsid w:val="00707BF5"/>
    <w:rsid w:val="00717852"/>
    <w:rsid w:val="00723B70"/>
    <w:rsid w:val="00742D95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736F"/>
    <w:rsid w:val="007A3653"/>
    <w:rsid w:val="007A4C90"/>
    <w:rsid w:val="007A6866"/>
    <w:rsid w:val="007C530B"/>
    <w:rsid w:val="007C586D"/>
    <w:rsid w:val="007E470E"/>
    <w:rsid w:val="007E7437"/>
    <w:rsid w:val="007F1113"/>
    <w:rsid w:val="00803C3D"/>
    <w:rsid w:val="0080439C"/>
    <w:rsid w:val="00810EE6"/>
    <w:rsid w:val="00810F67"/>
    <w:rsid w:val="00832122"/>
    <w:rsid w:val="00851943"/>
    <w:rsid w:val="00857F18"/>
    <w:rsid w:val="00864455"/>
    <w:rsid w:val="00870640"/>
    <w:rsid w:val="00870EBF"/>
    <w:rsid w:val="00872298"/>
    <w:rsid w:val="00880262"/>
    <w:rsid w:val="008813C8"/>
    <w:rsid w:val="00892BF2"/>
    <w:rsid w:val="00894863"/>
    <w:rsid w:val="00895744"/>
    <w:rsid w:val="008A626E"/>
    <w:rsid w:val="008A6983"/>
    <w:rsid w:val="008B2302"/>
    <w:rsid w:val="008C06C5"/>
    <w:rsid w:val="008C3956"/>
    <w:rsid w:val="008C600F"/>
    <w:rsid w:val="008D1888"/>
    <w:rsid w:val="008E267F"/>
    <w:rsid w:val="008F000D"/>
    <w:rsid w:val="0090314B"/>
    <w:rsid w:val="0091282A"/>
    <w:rsid w:val="00933B8D"/>
    <w:rsid w:val="0094708C"/>
    <w:rsid w:val="0095527D"/>
    <w:rsid w:val="00967C80"/>
    <w:rsid w:val="00971165"/>
    <w:rsid w:val="00971D94"/>
    <w:rsid w:val="00974CF4"/>
    <w:rsid w:val="00981C17"/>
    <w:rsid w:val="00985D13"/>
    <w:rsid w:val="00986C32"/>
    <w:rsid w:val="00987BDE"/>
    <w:rsid w:val="0099595D"/>
    <w:rsid w:val="009A5774"/>
    <w:rsid w:val="009A7955"/>
    <w:rsid w:val="009B0277"/>
    <w:rsid w:val="009B17B5"/>
    <w:rsid w:val="009B2EBD"/>
    <w:rsid w:val="009B38E5"/>
    <w:rsid w:val="009C54BA"/>
    <w:rsid w:val="009D12D4"/>
    <w:rsid w:val="009D1B5F"/>
    <w:rsid w:val="009D5573"/>
    <w:rsid w:val="009E0F7C"/>
    <w:rsid w:val="009E4F11"/>
    <w:rsid w:val="009F4706"/>
    <w:rsid w:val="00A0215A"/>
    <w:rsid w:val="00A134C9"/>
    <w:rsid w:val="00A178B8"/>
    <w:rsid w:val="00A23537"/>
    <w:rsid w:val="00A2637F"/>
    <w:rsid w:val="00A268BC"/>
    <w:rsid w:val="00A37B48"/>
    <w:rsid w:val="00A43F6F"/>
    <w:rsid w:val="00A558C0"/>
    <w:rsid w:val="00A643BB"/>
    <w:rsid w:val="00A82615"/>
    <w:rsid w:val="00A8647F"/>
    <w:rsid w:val="00A937CF"/>
    <w:rsid w:val="00A93DD8"/>
    <w:rsid w:val="00A9651B"/>
    <w:rsid w:val="00A96714"/>
    <w:rsid w:val="00AA141C"/>
    <w:rsid w:val="00AB5FDB"/>
    <w:rsid w:val="00AC13F9"/>
    <w:rsid w:val="00AC404E"/>
    <w:rsid w:val="00AD1069"/>
    <w:rsid w:val="00AD1B7D"/>
    <w:rsid w:val="00AD5EF7"/>
    <w:rsid w:val="00AD724C"/>
    <w:rsid w:val="00AE52EC"/>
    <w:rsid w:val="00AE6E7D"/>
    <w:rsid w:val="00AF6F36"/>
    <w:rsid w:val="00AF7984"/>
    <w:rsid w:val="00B10481"/>
    <w:rsid w:val="00B14039"/>
    <w:rsid w:val="00B14192"/>
    <w:rsid w:val="00B14D9C"/>
    <w:rsid w:val="00B15363"/>
    <w:rsid w:val="00B218CF"/>
    <w:rsid w:val="00B323AB"/>
    <w:rsid w:val="00B37104"/>
    <w:rsid w:val="00B402E1"/>
    <w:rsid w:val="00B42FCF"/>
    <w:rsid w:val="00B46770"/>
    <w:rsid w:val="00B47477"/>
    <w:rsid w:val="00B565EC"/>
    <w:rsid w:val="00B61F96"/>
    <w:rsid w:val="00B73532"/>
    <w:rsid w:val="00B8360E"/>
    <w:rsid w:val="00B87A18"/>
    <w:rsid w:val="00B926EC"/>
    <w:rsid w:val="00B9559F"/>
    <w:rsid w:val="00B9721F"/>
    <w:rsid w:val="00BA0180"/>
    <w:rsid w:val="00BA76E2"/>
    <w:rsid w:val="00BC614B"/>
    <w:rsid w:val="00BC6565"/>
    <w:rsid w:val="00BD03B2"/>
    <w:rsid w:val="00BD0909"/>
    <w:rsid w:val="00BE0097"/>
    <w:rsid w:val="00C01621"/>
    <w:rsid w:val="00C03561"/>
    <w:rsid w:val="00C05C4D"/>
    <w:rsid w:val="00C245B4"/>
    <w:rsid w:val="00C31297"/>
    <w:rsid w:val="00C32BFD"/>
    <w:rsid w:val="00C34721"/>
    <w:rsid w:val="00C430D3"/>
    <w:rsid w:val="00C44133"/>
    <w:rsid w:val="00C4440D"/>
    <w:rsid w:val="00C45CBC"/>
    <w:rsid w:val="00C47A2C"/>
    <w:rsid w:val="00C51534"/>
    <w:rsid w:val="00C62822"/>
    <w:rsid w:val="00C637FC"/>
    <w:rsid w:val="00C666FD"/>
    <w:rsid w:val="00C67FFB"/>
    <w:rsid w:val="00C71AA6"/>
    <w:rsid w:val="00C75A55"/>
    <w:rsid w:val="00C80B7C"/>
    <w:rsid w:val="00C957C3"/>
    <w:rsid w:val="00C96C89"/>
    <w:rsid w:val="00CA2F8A"/>
    <w:rsid w:val="00CA32B7"/>
    <w:rsid w:val="00CB0A86"/>
    <w:rsid w:val="00CB0C45"/>
    <w:rsid w:val="00CC0F4D"/>
    <w:rsid w:val="00CC176A"/>
    <w:rsid w:val="00CC7548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DE"/>
    <w:rsid w:val="00D066F9"/>
    <w:rsid w:val="00D07D32"/>
    <w:rsid w:val="00D1584C"/>
    <w:rsid w:val="00D161E6"/>
    <w:rsid w:val="00D17B64"/>
    <w:rsid w:val="00D227E1"/>
    <w:rsid w:val="00D27A98"/>
    <w:rsid w:val="00D536EC"/>
    <w:rsid w:val="00D551C3"/>
    <w:rsid w:val="00D64820"/>
    <w:rsid w:val="00D67372"/>
    <w:rsid w:val="00D751DC"/>
    <w:rsid w:val="00D8431A"/>
    <w:rsid w:val="00D91518"/>
    <w:rsid w:val="00D94DC4"/>
    <w:rsid w:val="00DA0D1D"/>
    <w:rsid w:val="00DA1698"/>
    <w:rsid w:val="00DA553F"/>
    <w:rsid w:val="00DB49A6"/>
    <w:rsid w:val="00DB4CF9"/>
    <w:rsid w:val="00DB5A9C"/>
    <w:rsid w:val="00DB69D9"/>
    <w:rsid w:val="00DB7AC4"/>
    <w:rsid w:val="00DC09F8"/>
    <w:rsid w:val="00DC3724"/>
    <w:rsid w:val="00DD08EC"/>
    <w:rsid w:val="00DE2392"/>
    <w:rsid w:val="00DE3A0E"/>
    <w:rsid w:val="00E03B97"/>
    <w:rsid w:val="00E06103"/>
    <w:rsid w:val="00E07924"/>
    <w:rsid w:val="00E12595"/>
    <w:rsid w:val="00E155BE"/>
    <w:rsid w:val="00E16BE1"/>
    <w:rsid w:val="00E23426"/>
    <w:rsid w:val="00E27028"/>
    <w:rsid w:val="00E34499"/>
    <w:rsid w:val="00E56A62"/>
    <w:rsid w:val="00E901B4"/>
    <w:rsid w:val="00E955FD"/>
    <w:rsid w:val="00E97683"/>
    <w:rsid w:val="00EA0AAC"/>
    <w:rsid w:val="00EA2359"/>
    <w:rsid w:val="00EA5CB9"/>
    <w:rsid w:val="00EB390A"/>
    <w:rsid w:val="00EB3938"/>
    <w:rsid w:val="00EC0FE0"/>
    <w:rsid w:val="00ED0070"/>
    <w:rsid w:val="00EE2242"/>
    <w:rsid w:val="00EE30CA"/>
    <w:rsid w:val="00EE62C5"/>
    <w:rsid w:val="00EF1FE8"/>
    <w:rsid w:val="00EF7795"/>
    <w:rsid w:val="00F01A60"/>
    <w:rsid w:val="00F03BD1"/>
    <w:rsid w:val="00F13DEE"/>
    <w:rsid w:val="00F1726E"/>
    <w:rsid w:val="00F17855"/>
    <w:rsid w:val="00F226C4"/>
    <w:rsid w:val="00F26CB3"/>
    <w:rsid w:val="00F27C71"/>
    <w:rsid w:val="00F321B3"/>
    <w:rsid w:val="00F358DC"/>
    <w:rsid w:val="00F435DF"/>
    <w:rsid w:val="00F50EC3"/>
    <w:rsid w:val="00F57999"/>
    <w:rsid w:val="00F57E37"/>
    <w:rsid w:val="00F61652"/>
    <w:rsid w:val="00F622F0"/>
    <w:rsid w:val="00F6355D"/>
    <w:rsid w:val="00F72A81"/>
    <w:rsid w:val="00F73386"/>
    <w:rsid w:val="00F76AB4"/>
    <w:rsid w:val="00F76F41"/>
    <w:rsid w:val="00F83F60"/>
    <w:rsid w:val="00F927F7"/>
    <w:rsid w:val="00F92FA4"/>
    <w:rsid w:val="00F93429"/>
    <w:rsid w:val="00F942FF"/>
    <w:rsid w:val="00F952A4"/>
    <w:rsid w:val="00F96350"/>
    <w:rsid w:val="00FB13A2"/>
    <w:rsid w:val="00FB69DD"/>
    <w:rsid w:val="00FC4859"/>
    <w:rsid w:val="00FE3786"/>
    <w:rsid w:val="00FF0C5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BD17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CF2D-253A-473F-A68C-7600FD21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10</cp:revision>
  <cp:lastPrinted>2018-10-02T11:27:00Z</cp:lastPrinted>
  <dcterms:created xsi:type="dcterms:W3CDTF">2018-09-12T05:42:00Z</dcterms:created>
  <dcterms:modified xsi:type="dcterms:W3CDTF">2018-10-18T09:56:00Z</dcterms:modified>
</cp:coreProperties>
</file>