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8D48" w14:textId="4C12BC7F" w:rsidR="00723096" w:rsidRDefault="00723096" w:rsidP="004D67AE">
      <w:pPr>
        <w:pStyle w:val="OZNPROJEKTUwskazaniedatylubwersjiprojektu"/>
      </w:pPr>
      <w:r>
        <w:t xml:space="preserve">Projekt z dnia </w:t>
      </w:r>
      <w:r w:rsidR="00241784">
        <w:t>18 listopada</w:t>
      </w:r>
      <w:r>
        <w:t xml:space="preserve"> 2020 r.</w:t>
      </w:r>
    </w:p>
    <w:p w14:paraId="0F7DEB4F" w14:textId="77777777" w:rsidR="00723096" w:rsidRDefault="00723096" w:rsidP="00C932D0">
      <w:pPr>
        <w:pStyle w:val="OZNRODZAKTUtznustawalubrozporzdzenieiorganwydajcy"/>
      </w:pPr>
    </w:p>
    <w:p w14:paraId="6CB8FB9B" w14:textId="77777777" w:rsidR="00C932D0" w:rsidRPr="00BE0288" w:rsidRDefault="00C932D0" w:rsidP="00C932D0">
      <w:pPr>
        <w:pStyle w:val="OZNRODZAKTUtznustawalubrozporzdzenieiorganwydajcy"/>
      </w:pPr>
      <w:r w:rsidRPr="00173E3D">
        <w:t>ROZPORZĄDZENIE</w:t>
      </w:r>
    </w:p>
    <w:p w14:paraId="0F995535" w14:textId="4886E93D" w:rsidR="00C932D0" w:rsidRPr="00C932D0" w:rsidRDefault="00C932D0" w:rsidP="00C932D0">
      <w:pPr>
        <w:pStyle w:val="OZNRODZAKTUtznustawalubrozporzdzenieiorganwydajcy"/>
      </w:pPr>
      <w:r w:rsidRPr="00173E3D">
        <w:t>MINISTRA</w:t>
      </w:r>
      <w:r w:rsidR="00710D66">
        <w:t xml:space="preserve"> KLIMATU</w:t>
      </w:r>
      <w:r w:rsidR="00241784">
        <w:t xml:space="preserve"> i Środowiska</w:t>
      </w:r>
      <w:r w:rsidRPr="0038769B">
        <w:rPr>
          <w:rStyle w:val="IGindeksgrny"/>
        </w:rPr>
        <w:footnoteReference w:id="1"/>
      </w:r>
      <w:r w:rsidRPr="0038769B">
        <w:rPr>
          <w:rStyle w:val="IGindeksgrny"/>
        </w:rPr>
        <w:t>)</w:t>
      </w:r>
    </w:p>
    <w:p w14:paraId="08669B50" w14:textId="77777777" w:rsidR="00C932D0" w:rsidRPr="004A447B" w:rsidRDefault="00C932D0" w:rsidP="00C932D0">
      <w:pPr>
        <w:pStyle w:val="DATAAKTUdatauchwalenialubwydaniaaktu"/>
      </w:pPr>
      <w:r w:rsidRPr="00173E3D">
        <w:t xml:space="preserve">z dnia </w:t>
      </w:r>
      <w:r w:rsidRPr="00BE0288">
        <w:t>……………….</w:t>
      </w:r>
      <w:r>
        <w:t xml:space="preserve"> 20</w:t>
      </w:r>
      <w:r w:rsidR="007F08BC">
        <w:t>20</w:t>
      </w:r>
      <w:r>
        <w:t xml:space="preserve"> r.</w:t>
      </w:r>
    </w:p>
    <w:p w14:paraId="6361035C" w14:textId="77777777" w:rsidR="00C932D0" w:rsidRPr="00737989" w:rsidRDefault="00C932D0" w:rsidP="00C932D0">
      <w:pPr>
        <w:pStyle w:val="TYTUAKTUprzedmiotregulacjiustawylubrozporzdzenia"/>
      </w:pPr>
      <w:r w:rsidRPr="00BC4A62">
        <w:t>zmieniające rozporządzenie w sprawie komunalnych osadów ściekowych</w:t>
      </w:r>
      <w:r w:rsidR="004F2224">
        <w:rPr>
          <w:rStyle w:val="Odwoanieprzypisudolnego"/>
        </w:rPr>
        <w:footnoteReference w:id="2"/>
      </w:r>
      <w:r w:rsidR="004F2224" w:rsidRPr="001A085D">
        <w:rPr>
          <w:rStyle w:val="IGindeksgrny"/>
        </w:rPr>
        <w:t>)</w:t>
      </w:r>
    </w:p>
    <w:p w14:paraId="1BCABC36" w14:textId="77777777" w:rsidR="00C932D0" w:rsidRPr="00BC4A62" w:rsidRDefault="00C932D0" w:rsidP="00C932D0">
      <w:pPr>
        <w:pStyle w:val="NIEARTTEKSTtekstnieartykuowanynppodstprawnarozplubpreambua"/>
      </w:pPr>
      <w:r w:rsidRPr="00BC4A62">
        <w:t xml:space="preserve">Na podstawie art. 96 ust. 13 ustawy z dnia 14 grudnia 2012 r. o odpadach (Dz. U. </w:t>
      </w:r>
      <w:r w:rsidR="007D3BE4" w:rsidRPr="007D3BE4">
        <w:t>z</w:t>
      </w:r>
      <w:r w:rsidR="007D3BE4">
        <w:t> </w:t>
      </w:r>
      <w:r w:rsidR="007D3BE4" w:rsidRPr="007D3BE4">
        <w:t>2020</w:t>
      </w:r>
      <w:r w:rsidR="007D3BE4">
        <w:t> </w:t>
      </w:r>
      <w:r w:rsidR="007D3BE4" w:rsidRPr="007D3BE4">
        <w:t>r.  poz. 797</w:t>
      </w:r>
      <w:r w:rsidR="00370BF7">
        <w:t xml:space="preserve"> i</w:t>
      </w:r>
      <w:r w:rsidR="00370BF7" w:rsidRPr="001F7398">
        <w:t xml:space="preserve"> </w:t>
      </w:r>
      <w:r w:rsidR="001F7398" w:rsidRPr="001F7398">
        <w:t>875</w:t>
      </w:r>
      <w:r w:rsidRPr="00BC4A62">
        <w:t>) zarządza się, co następuje:</w:t>
      </w:r>
      <w:r w:rsidR="004F487E">
        <w:t xml:space="preserve"> </w:t>
      </w:r>
    </w:p>
    <w:p w14:paraId="4BA32AA6" w14:textId="1A9F2BF1" w:rsidR="00C932D0" w:rsidRPr="00C932D0" w:rsidRDefault="000118DF" w:rsidP="000118DF">
      <w:pPr>
        <w:pStyle w:val="ARTartustawynprozporzdzenia"/>
      </w:pPr>
      <w:r>
        <w:rPr>
          <w:rStyle w:val="Ppogrubienie"/>
          <w:rFonts w:ascii="Times New Roman" w:hAnsi="Times New Roman" w:cs="Times New Roman"/>
        </w:rPr>
        <w:t>§</w:t>
      </w:r>
      <w:r>
        <w:rPr>
          <w:rStyle w:val="Ppogrubienie"/>
        </w:rPr>
        <w:t> </w:t>
      </w:r>
      <w:r w:rsidR="00C932D0" w:rsidRPr="004D67AE">
        <w:rPr>
          <w:rStyle w:val="Ppogrubienie"/>
        </w:rPr>
        <w:t>1.</w:t>
      </w:r>
      <w:r w:rsidR="00865613">
        <w:t> </w:t>
      </w:r>
      <w:r w:rsidR="00C932D0" w:rsidRPr="00C932D0">
        <w:t>W rozporządzeniu Ministra Środowiska z dnia 6 lutego 2015 r. w sprawie komunalnych osadów ściekowych (Dz. U. z 2015 r. poz. 257) wprowadza się następujące zmiany:</w:t>
      </w:r>
    </w:p>
    <w:p w14:paraId="4DA803A3" w14:textId="77777777" w:rsidR="00E651AE" w:rsidRDefault="00C932D0" w:rsidP="004D67AE">
      <w:pPr>
        <w:pStyle w:val="PKTpunkt"/>
      </w:pPr>
      <w:r>
        <w:t>1)</w:t>
      </w:r>
      <w:r w:rsidR="00370BF7">
        <w:t xml:space="preserve"> </w:t>
      </w:r>
      <w:r w:rsidR="00E651AE">
        <w:t>w</w:t>
      </w:r>
      <w:r w:rsidRPr="00C932D0">
        <w:t xml:space="preserve"> § 2</w:t>
      </w:r>
      <w:r w:rsidR="00E651AE">
        <w:t>:</w:t>
      </w:r>
    </w:p>
    <w:p w14:paraId="6FC06499" w14:textId="265D0939" w:rsidR="00C932D0" w:rsidRPr="00C932D0" w:rsidRDefault="00E651AE" w:rsidP="00D233EC">
      <w:pPr>
        <w:pStyle w:val="LITlitera"/>
      </w:pPr>
      <w:r>
        <w:t>a)</w:t>
      </w:r>
      <w:r w:rsidR="00370BF7">
        <w:t> </w:t>
      </w:r>
      <w:r>
        <w:t xml:space="preserve">w </w:t>
      </w:r>
      <w:r w:rsidR="00C932D0" w:rsidRPr="00C932D0">
        <w:t>ust. 1</w:t>
      </w:r>
      <w:r w:rsidR="00FC447E">
        <w:t xml:space="preserve"> w pkt 7 kropkę zstępuje się średnikiem </w:t>
      </w:r>
      <w:r w:rsidR="00C932D0" w:rsidRPr="00C932D0">
        <w:t>dodaje się pkt 8 w brzmieniu:</w:t>
      </w:r>
    </w:p>
    <w:p w14:paraId="42E02CCE" w14:textId="77777777" w:rsidR="00C932D0" w:rsidRPr="00C932D0" w:rsidRDefault="00C932D0" w:rsidP="00D233EC">
      <w:pPr>
        <w:pStyle w:val="ZLITLITzmlitliter"/>
      </w:pPr>
      <w:r w:rsidRPr="00C932D0">
        <w:t>„8)</w:t>
      </w:r>
      <w:r w:rsidR="00FC447E">
        <w:t> </w:t>
      </w:r>
      <w:r w:rsidR="00EF00CF">
        <w:tab/>
      </w:r>
      <w:r w:rsidRPr="00C932D0">
        <w:t xml:space="preserve">zawartość związków organicznych w komunalnych osadach ściekowych przeznaczonych do odzysku jest </w:t>
      </w:r>
      <w:r w:rsidR="007764EF">
        <w:t xml:space="preserve">nie większa niż 60% </w:t>
      </w:r>
      <w:r w:rsidRPr="00C932D0">
        <w:t>suchej masy</w:t>
      </w:r>
      <w:r w:rsidR="00FC447E">
        <w:t>.</w:t>
      </w:r>
      <w:r w:rsidR="00FC447E" w:rsidRPr="00C932D0">
        <w:t>”</w:t>
      </w:r>
      <w:r w:rsidR="00FC447E">
        <w:t>,</w:t>
      </w:r>
    </w:p>
    <w:p w14:paraId="2D23B1FB" w14:textId="77777777" w:rsidR="00C932D0" w:rsidRPr="00C932D0" w:rsidRDefault="00E651AE" w:rsidP="004D67AE">
      <w:pPr>
        <w:pStyle w:val="LITlitera"/>
      </w:pPr>
      <w:r>
        <w:t>b</w:t>
      </w:r>
      <w:r w:rsidR="00C932D0" w:rsidRPr="00C932D0">
        <w:t>)</w:t>
      </w:r>
      <w:r w:rsidR="00865613">
        <w:t> </w:t>
      </w:r>
      <w:r w:rsidR="00C932D0" w:rsidRPr="00C932D0">
        <w:t>ust. 5 otrzymuje brzmienie:</w:t>
      </w:r>
    </w:p>
    <w:p w14:paraId="4D6FA72D" w14:textId="2E058C86" w:rsidR="00C932D0" w:rsidRPr="00C932D0" w:rsidRDefault="00C932D0" w:rsidP="004D67AE">
      <w:pPr>
        <w:pStyle w:val="ZLITUSTzmustliter"/>
      </w:pPr>
      <w:r w:rsidRPr="00C932D0">
        <w:t>„</w:t>
      </w:r>
      <w:bookmarkStart w:id="0" w:name="_Hlk46216783"/>
      <w:r w:rsidRPr="00C932D0">
        <w:t>5.</w:t>
      </w:r>
      <w:r>
        <w:tab/>
      </w:r>
      <w:r w:rsidRPr="00C932D0">
        <w:t>Warunkiem stosowania komunalnych osadów ściekowych jest wykonywanie przez ich wytwórcę badań, o których mowa w § 5 i 6, w tym pobierani</w:t>
      </w:r>
      <w:r w:rsidR="00B506D0">
        <w:t>e</w:t>
      </w:r>
      <w:r w:rsidRPr="00C932D0">
        <w:t xml:space="preserve"> próbek, w</w:t>
      </w:r>
      <w:r>
        <w:t> </w:t>
      </w:r>
      <w:r w:rsidRPr="00C932D0">
        <w:t>laboratoriach, o których mowa w art. 147a ust. 1</w:t>
      </w:r>
      <w:r w:rsidR="00B506D0">
        <w:t xml:space="preserve"> pkt 1</w:t>
      </w:r>
      <w:r w:rsidRPr="00C932D0">
        <w:t xml:space="preserve"> ustawy z dnia 27</w:t>
      </w:r>
      <w:r w:rsidR="00CD5D64">
        <w:t> </w:t>
      </w:r>
      <w:r w:rsidRPr="00C932D0">
        <w:t>kwietnia 2001</w:t>
      </w:r>
      <w:r>
        <w:t> </w:t>
      </w:r>
      <w:r w:rsidRPr="00C932D0">
        <w:t xml:space="preserve">r. </w:t>
      </w:r>
      <w:r w:rsidR="00D733B5">
        <w:t xml:space="preserve">– </w:t>
      </w:r>
      <w:r w:rsidRPr="00C932D0">
        <w:t>Prawo ochrony środowiska (Dz. U. z 20</w:t>
      </w:r>
      <w:r w:rsidR="00B506D0">
        <w:t>20</w:t>
      </w:r>
      <w:r w:rsidRPr="00C932D0">
        <w:t xml:space="preserve"> r. poz.</w:t>
      </w:r>
      <w:r w:rsidR="00370BF7">
        <w:t xml:space="preserve"> </w:t>
      </w:r>
      <w:r w:rsidR="006730E6">
        <w:t>1</w:t>
      </w:r>
      <w:r w:rsidR="00B506D0">
        <w:t>219</w:t>
      </w:r>
      <w:bookmarkEnd w:id="0"/>
      <w:r w:rsidR="00D05360">
        <w:t>, 1378 i 1565</w:t>
      </w:r>
      <w:r w:rsidR="00B506D0">
        <w:t>).</w:t>
      </w:r>
      <w:r w:rsidRPr="00C932D0">
        <w:t>”;</w:t>
      </w:r>
    </w:p>
    <w:p w14:paraId="4F6D3DA4" w14:textId="09A83A8F" w:rsidR="00C932D0" w:rsidRPr="00C932D0" w:rsidRDefault="00E651AE" w:rsidP="004D67AE">
      <w:pPr>
        <w:pStyle w:val="PKTpunkt"/>
      </w:pPr>
      <w:r>
        <w:t>2</w:t>
      </w:r>
      <w:r w:rsidR="00C932D0" w:rsidRPr="00637E0C">
        <w:t>)</w:t>
      </w:r>
      <w:r w:rsidR="00865613">
        <w:t> </w:t>
      </w:r>
      <w:r w:rsidR="00D838A1">
        <w:t xml:space="preserve">w </w:t>
      </w:r>
      <w:r w:rsidR="00C932D0" w:rsidRPr="00C932D0">
        <w:t xml:space="preserve">§ 4 ust. </w:t>
      </w:r>
      <w:r w:rsidR="0053068E">
        <w:t xml:space="preserve">3 i </w:t>
      </w:r>
      <w:r w:rsidR="00C932D0" w:rsidRPr="00C932D0">
        <w:t xml:space="preserve">4 </w:t>
      </w:r>
      <w:r w:rsidR="0053068E" w:rsidRPr="00C932D0">
        <w:t>otrzymuj</w:t>
      </w:r>
      <w:r w:rsidR="0053068E">
        <w:t>ą</w:t>
      </w:r>
      <w:r w:rsidR="0053068E" w:rsidRPr="00C932D0">
        <w:t xml:space="preserve"> </w:t>
      </w:r>
      <w:r w:rsidR="00C932D0" w:rsidRPr="00C932D0">
        <w:t>brzmienie:</w:t>
      </w:r>
    </w:p>
    <w:p w14:paraId="2CE2A3AE" w14:textId="77777777" w:rsidR="0053068E" w:rsidRDefault="00C932D0" w:rsidP="004D67AE">
      <w:pPr>
        <w:pStyle w:val="ZUSTzmustartykuempunktem"/>
      </w:pPr>
      <w:r w:rsidRPr="00637E0C">
        <w:lastRenderedPageBreak/>
        <w:t>„</w:t>
      </w:r>
      <w:r w:rsidR="0053068E">
        <w:t xml:space="preserve">3.  </w:t>
      </w:r>
      <w:r w:rsidR="0053068E" w:rsidRPr="0053068E">
        <w:t>Warunkiem stosowania komunalnych osadów ściekowych w</w:t>
      </w:r>
      <w:r w:rsidR="0053068E">
        <w:t xml:space="preserve"> </w:t>
      </w:r>
      <w:r w:rsidR="0053068E" w:rsidRPr="0053068E">
        <w:t>postaci mazistej i</w:t>
      </w:r>
      <w:r w:rsidR="0053068E">
        <w:t> </w:t>
      </w:r>
      <w:r w:rsidR="0053068E" w:rsidRPr="0053068E">
        <w:t>zie</w:t>
      </w:r>
      <w:r w:rsidR="0053068E">
        <w:t>mistej jest ich równomierne roz</w:t>
      </w:r>
      <w:r w:rsidR="0053068E" w:rsidRPr="0053068E">
        <w:t>prowadzenie na powierzchni gruntu i</w:t>
      </w:r>
      <w:r w:rsidR="0053068E">
        <w:t xml:space="preserve"> wymieszanie z glebą</w:t>
      </w:r>
      <w:r w:rsidR="0053068E" w:rsidRPr="0053068E">
        <w:t>.</w:t>
      </w:r>
    </w:p>
    <w:p w14:paraId="0DAE21A8" w14:textId="4C7327DE" w:rsidR="00C932D0" w:rsidRPr="00C932D0" w:rsidRDefault="00C932D0" w:rsidP="004D67AE">
      <w:pPr>
        <w:pStyle w:val="ZUSTzmustartykuempunktem"/>
      </w:pPr>
      <w:r w:rsidRPr="00637E0C">
        <w:t>4</w:t>
      </w:r>
      <w:r w:rsidR="00370B4D">
        <w:t>. </w:t>
      </w:r>
      <w:r w:rsidR="0053068E">
        <w:t>Czynności, o których mowa w ust. 2 i 3</w:t>
      </w:r>
      <w:r w:rsidR="008A5F55">
        <w:t>,</w:t>
      </w:r>
      <w:r w:rsidR="0053068E">
        <w:t xml:space="preserve">  wykonuje się </w:t>
      </w:r>
      <w:r w:rsidRPr="00637E0C">
        <w:t>nie później niż następnego dnia po</w:t>
      </w:r>
      <w:r w:rsidR="006E1F96">
        <w:t> </w:t>
      </w:r>
      <w:r w:rsidRPr="00637E0C">
        <w:t xml:space="preserve">przetransportowaniu </w:t>
      </w:r>
      <w:r w:rsidR="0053068E">
        <w:t xml:space="preserve">komunalnych osadów ściekowych </w:t>
      </w:r>
      <w:r w:rsidRPr="00637E0C">
        <w:t>na teren, na którym mają one być stosowane.”;</w:t>
      </w:r>
    </w:p>
    <w:p w14:paraId="6C4DDC88" w14:textId="77777777" w:rsidR="003F6002" w:rsidRDefault="003F6002" w:rsidP="004D67AE">
      <w:pPr>
        <w:pStyle w:val="PKTpunkt"/>
      </w:pPr>
      <w:r>
        <w:t>3)</w:t>
      </w:r>
      <w:r w:rsidR="00865613">
        <w:t> </w:t>
      </w:r>
      <w:r>
        <w:t xml:space="preserve">w </w:t>
      </w:r>
      <w:r w:rsidRPr="00C932D0">
        <w:t>§</w:t>
      </w:r>
      <w:r>
        <w:t xml:space="preserve"> 5 ust. 2 otrzymuje brzmienie:</w:t>
      </w:r>
    </w:p>
    <w:p w14:paraId="02123795" w14:textId="77777777" w:rsidR="003F6002" w:rsidRPr="00C932D0" w:rsidRDefault="00B84DD8" w:rsidP="004D67AE">
      <w:pPr>
        <w:pStyle w:val="ZUSTzmustartykuempunktem"/>
      </w:pPr>
      <w:r w:rsidRPr="00637E0C">
        <w:t>„</w:t>
      </w:r>
      <w:r w:rsidR="003F6002">
        <w:t>2.</w:t>
      </w:r>
      <w:r w:rsidR="00865613">
        <w:t> </w:t>
      </w:r>
      <w:r w:rsidR="003F6002" w:rsidRPr="003F6002">
        <w:t>Badania metodami referencyjnymi komunalnych osadów ściekowych przeprowadza się bezpośrednio przed przekazaniem ich do stosowania, dla każdej partii komunalnych osadów ściekowych, rozumianej jako masa odpadów jednorazowo usunięta z instalacji po zakończonym procesie technologicznym.</w:t>
      </w:r>
      <w:r w:rsidRPr="00637E0C">
        <w:t>”</w:t>
      </w:r>
      <w:r w:rsidR="003F6002">
        <w:t>;</w:t>
      </w:r>
    </w:p>
    <w:p w14:paraId="0FEB1172" w14:textId="77777777" w:rsidR="00C932D0" w:rsidRDefault="00EA7A9A" w:rsidP="004D67AE">
      <w:pPr>
        <w:pStyle w:val="PKTpunkt"/>
      </w:pPr>
      <w:r>
        <w:t>4</w:t>
      </w:r>
      <w:r w:rsidR="00C932D0" w:rsidRPr="00C932D0">
        <w:t>)</w:t>
      </w:r>
      <w:r w:rsidR="00865613">
        <w:t> </w:t>
      </w:r>
      <w:r w:rsidR="00842F2E">
        <w:t>z</w:t>
      </w:r>
      <w:r w:rsidR="00C932D0" w:rsidRPr="00C932D0">
        <w:t xml:space="preserve">ałącznik nr 4 otrzymuje </w:t>
      </w:r>
      <w:r w:rsidR="00C932D0" w:rsidRPr="00D733B5">
        <w:t>brzmienie</w:t>
      </w:r>
      <w:r w:rsidR="00C932D0" w:rsidRPr="00C932D0">
        <w:t xml:space="preserve"> </w:t>
      </w:r>
      <w:r w:rsidR="00842F2E">
        <w:t xml:space="preserve">określone w </w:t>
      </w:r>
      <w:r w:rsidR="00C932D0" w:rsidRPr="00C932D0">
        <w:t>załącznik</w:t>
      </w:r>
      <w:r w:rsidR="00842F2E">
        <w:t>u</w:t>
      </w:r>
      <w:r w:rsidR="00C932D0" w:rsidRPr="00C932D0">
        <w:t xml:space="preserve"> do niniejszego rozporządzenia.</w:t>
      </w:r>
    </w:p>
    <w:p w14:paraId="4808EC60" w14:textId="09EE55D0" w:rsidR="00EF00CF" w:rsidRPr="00EF00CF" w:rsidRDefault="000118DF">
      <w:pPr>
        <w:pStyle w:val="ARTartustawynprozporzdzenia"/>
      </w:pPr>
      <w:r>
        <w:rPr>
          <w:rStyle w:val="Ppogrubienie"/>
          <w:rFonts w:ascii="Times New Roman" w:hAnsi="Times New Roman" w:cs="Times New Roman"/>
        </w:rPr>
        <w:t>§</w:t>
      </w:r>
      <w:r>
        <w:rPr>
          <w:rStyle w:val="Ppogrubienie"/>
        </w:rPr>
        <w:t xml:space="preserve"> </w:t>
      </w:r>
      <w:r w:rsidR="00D23D76">
        <w:rPr>
          <w:rStyle w:val="Ppogrubienie"/>
        </w:rPr>
        <w:t>2</w:t>
      </w:r>
      <w:r w:rsidR="00D23D76" w:rsidRPr="00D23D76">
        <w:rPr>
          <w:rStyle w:val="Ppogrubienie"/>
        </w:rPr>
        <w:t>.</w:t>
      </w:r>
      <w:r w:rsidR="00D23D76" w:rsidRPr="00D23D76">
        <w:t> </w:t>
      </w:r>
      <w:r w:rsidR="00B445F1">
        <w:t xml:space="preserve">1. </w:t>
      </w:r>
      <w:r w:rsidR="00EF00CF" w:rsidRPr="00EF00CF">
        <w:t xml:space="preserve">Do próbek partii komunalnych osadów ściekowych pobranych przed dniem wejścia w życie </w:t>
      </w:r>
      <w:r w:rsidR="00EF00CF">
        <w:t xml:space="preserve">niniejszego rozporządzenia </w:t>
      </w:r>
      <w:r w:rsidR="00EF00CF" w:rsidRPr="00EF00CF">
        <w:t>stosuje się przepisy dotychczasowe.</w:t>
      </w:r>
    </w:p>
    <w:p w14:paraId="196104EE" w14:textId="3C7364CE" w:rsidR="00EF00CF" w:rsidRDefault="00EF00CF" w:rsidP="00EF00CF">
      <w:pPr>
        <w:pStyle w:val="ARTartustawynprozporzdzenia"/>
      </w:pPr>
      <w:r w:rsidRPr="00EF00CF">
        <w:t>2. Wyniki badań próbek danej partii komunalnych osadów ściekowych pobranych przed dniem wejścia w życie niniejszego rozporządzenia na podstawie przepisów dotychczasowych zachowują ważność przez okres 1 roku od dnia pobrania tych próbek</w:t>
      </w:r>
      <w:r>
        <w:t>.</w:t>
      </w:r>
    </w:p>
    <w:p w14:paraId="34F55BBD" w14:textId="6EB2BE76" w:rsidR="00C932D0" w:rsidRPr="00C932D0" w:rsidRDefault="000118DF" w:rsidP="00C932D0">
      <w:pPr>
        <w:pStyle w:val="ARTartustawynprozporzdzenia"/>
      </w:pPr>
      <w:r>
        <w:rPr>
          <w:rStyle w:val="Ppogrubienie"/>
          <w:rFonts w:ascii="Times New Roman" w:hAnsi="Times New Roman" w:cs="Times New Roman"/>
        </w:rPr>
        <w:t>§</w:t>
      </w:r>
      <w:r>
        <w:rPr>
          <w:rStyle w:val="Ppogrubienie"/>
        </w:rPr>
        <w:t xml:space="preserve"> </w:t>
      </w:r>
      <w:r w:rsidR="00D23D76">
        <w:rPr>
          <w:rStyle w:val="Ppogrubienie"/>
        </w:rPr>
        <w:t>3</w:t>
      </w:r>
      <w:r w:rsidR="00C932D0" w:rsidRPr="004D67AE">
        <w:rPr>
          <w:rStyle w:val="Ppogrubienie"/>
        </w:rPr>
        <w:t>.</w:t>
      </w:r>
      <w:r w:rsidR="00D23D76" w:rsidRPr="00D23D76">
        <w:rPr>
          <w:rStyle w:val="Ppogrubienie"/>
          <w:rFonts w:hint="eastAsia"/>
        </w:rPr>
        <w:t xml:space="preserve">  </w:t>
      </w:r>
      <w:r w:rsidR="00C932D0" w:rsidRPr="00C932D0">
        <w:t xml:space="preserve">Rozporządzenie wchodzi w życie </w:t>
      </w:r>
      <w:r w:rsidR="004A375C">
        <w:t>po upływie 14 dni od dnia ogłoszenia</w:t>
      </w:r>
      <w:r w:rsidR="00D733B5">
        <w:t>.</w:t>
      </w:r>
    </w:p>
    <w:p w14:paraId="43CD203A" w14:textId="77777777" w:rsidR="00C932D0" w:rsidRPr="00C932D0" w:rsidRDefault="00C932D0" w:rsidP="00C932D0">
      <w:pPr>
        <w:pStyle w:val="PKTpunkt"/>
      </w:pPr>
    </w:p>
    <w:p w14:paraId="10D5A285" w14:textId="77777777" w:rsidR="00D05360" w:rsidRDefault="00C932D0" w:rsidP="00D733B5">
      <w:pPr>
        <w:pStyle w:val="NAZORGWYDnazwaorganuwydajcegoprojektowanyakt"/>
      </w:pPr>
      <w:r w:rsidRPr="00C932D0">
        <w:t xml:space="preserve">MINISTER </w:t>
      </w:r>
      <w:r w:rsidR="006B08EE">
        <w:t>KLIMATU</w:t>
      </w:r>
      <w:r w:rsidR="00D05360">
        <w:t xml:space="preserve"> </w:t>
      </w:r>
    </w:p>
    <w:p w14:paraId="2F47342C" w14:textId="175EC80F" w:rsidR="00E5624D" w:rsidRDefault="00D05360" w:rsidP="0038769B">
      <w:pPr>
        <w:pStyle w:val="NAZORGWYDnazwaorganuwydajcegoprojektowanyakt"/>
      </w:pPr>
      <w:r>
        <w:t>i Środowiska</w:t>
      </w:r>
    </w:p>
    <w:p w14:paraId="59A95B4B" w14:textId="77777777" w:rsidR="00E5624D" w:rsidRDefault="00E5624D" w:rsidP="004D67AE">
      <w:pPr>
        <w:pStyle w:val="TEKSTwporozumieniu"/>
      </w:pPr>
      <w:r>
        <w:t>w porozumieniu:</w:t>
      </w:r>
    </w:p>
    <w:p w14:paraId="512027E2" w14:textId="77777777" w:rsidR="00795F07" w:rsidRDefault="00E5624D">
      <w:pPr>
        <w:pStyle w:val="NAZORGWPOROZUMIENIUnazwaorganuwporozumieniuzktrymaktjestwydawany"/>
      </w:pPr>
      <w:r>
        <w:t xml:space="preserve">Minister Rolnictwa </w:t>
      </w:r>
    </w:p>
    <w:p w14:paraId="59A6E88F" w14:textId="77777777" w:rsidR="00E5624D" w:rsidRPr="00E5624D" w:rsidRDefault="00E5624D" w:rsidP="004D67AE">
      <w:pPr>
        <w:pStyle w:val="NAZORGWPOROZUMIENIUnazwaorganuwporozumieniuzktrymaktjestwydawany"/>
      </w:pPr>
      <w:r>
        <w:t>i ROZwoju Wsi</w:t>
      </w:r>
    </w:p>
    <w:p w14:paraId="73349F85" w14:textId="32BECFF5" w:rsidR="00C932D0" w:rsidRDefault="00C932D0" w:rsidP="00D35C76">
      <w:pPr>
        <w:pStyle w:val="ZPKTzmpktartykuempunktem"/>
        <w:ind w:left="0" w:firstLine="0"/>
      </w:pPr>
    </w:p>
    <w:p w14:paraId="39660915" w14:textId="0498AABB" w:rsidR="00D35C76" w:rsidRPr="00D35C76" w:rsidRDefault="00D35C76" w:rsidP="00D35C76">
      <w:r w:rsidRPr="00D35C76">
        <w:t>Za zgodność pod względem prawnym, legislacyjnym i redakcyjnym</w:t>
      </w:r>
    </w:p>
    <w:p w14:paraId="1A774A04" w14:textId="5738F8FA" w:rsidR="00D35C76" w:rsidRPr="00D35C76" w:rsidRDefault="00D35C76" w:rsidP="00D35C76">
      <w:r w:rsidRPr="00D35C76">
        <w:t>Dyrektor Departamentu Prawnego</w:t>
      </w:r>
    </w:p>
    <w:p w14:paraId="6D5F37B1" w14:textId="33E1AA7A" w:rsidR="00D35C76" w:rsidRPr="00D35C76" w:rsidRDefault="00D35C76" w:rsidP="00D35C76">
      <w:r w:rsidRPr="00D35C76">
        <w:t>w Ministerstwie Klimatu</w:t>
      </w:r>
    </w:p>
    <w:p w14:paraId="78E88300" w14:textId="3FB46896" w:rsidR="00D35C76" w:rsidRPr="00D35C76" w:rsidRDefault="00D35C76" w:rsidP="00D35C76">
      <w:r w:rsidRPr="00D35C76">
        <w:t>Anna Kozińska-</w:t>
      </w:r>
      <w:proofErr w:type="spellStart"/>
      <w:r w:rsidRPr="00D35C76">
        <w:t>Żywar</w:t>
      </w:r>
      <w:proofErr w:type="spellEnd"/>
    </w:p>
    <w:p w14:paraId="5D3CABCA" w14:textId="1C69A964" w:rsidR="00D35C76" w:rsidRPr="00C932D0" w:rsidRDefault="00D35C76" w:rsidP="00D35C76">
      <w:r w:rsidRPr="00D35C76">
        <w:t> (- podpisano kwalifikowanym podpisem elektronicznym)</w:t>
      </w:r>
    </w:p>
    <w:p w14:paraId="44D8AEE5" w14:textId="77777777" w:rsidR="00C932D0" w:rsidRPr="00C932D0" w:rsidRDefault="00C932D0" w:rsidP="00C932D0">
      <w:pPr>
        <w:pStyle w:val="USTustnpkodeksu"/>
        <w:sectPr w:rsidR="00C932D0" w:rsidRPr="00C932D0" w:rsidSect="001A7F15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09C848C1" w14:textId="77777777" w:rsidR="00D05360" w:rsidRDefault="00C932D0" w:rsidP="00D733B5">
      <w:pPr>
        <w:pStyle w:val="TEKSTZacznikido"/>
      </w:pPr>
      <w:r w:rsidRPr="00C932D0">
        <w:lastRenderedPageBreak/>
        <w:t xml:space="preserve">Załącznik do rozporządzenia Ministra </w:t>
      </w:r>
      <w:r w:rsidR="007F08BC">
        <w:t>Klimatu</w:t>
      </w:r>
      <w:r w:rsidRPr="00C932D0">
        <w:t xml:space="preserve"> </w:t>
      </w:r>
      <w:r w:rsidR="00D05360">
        <w:t xml:space="preserve">i Środowiska </w:t>
      </w:r>
    </w:p>
    <w:p w14:paraId="47BA7184" w14:textId="377E77D7" w:rsidR="00C932D0" w:rsidRPr="00C932D0" w:rsidRDefault="00C932D0" w:rsidP="00D733B5">
      <w:pPr>
        <w:pStyle w:val="TEKSTZacznikido"/>
      </w:pPr>
      <w:r w:rsidRPr="00C932D0">
        <w:t>z dnia ….. (poz. …)</w:t>
      </w:r>
    </w:p>
    <w:p w14:paraId="56A1A520" w14:textId="77777777" w:rsidR="00C932D0" w:rsidRPr="00C932D0" w:rsidRDefault="00C932D0" w:rsidP="00C932D0">
      <w:pPr>
        <w:pStyle w:val="OZNZACZNIKAwskazanienrzacznika"/>
      </w:pPr>
      <w:bookmarkStart w:id="1" w:name="_Hlk46221642"/>
      <w:r w:rsidRPr="00C932D0">
        <w:t xml:space="preserve">Załącznik nr </w:t>
      </w:r>
      <w:r w:rsidR="00D733B5">
        <w:t>4</w:t>
      </w:r>
    </w:p>
    <w:p w14:paraId="1248A41B" w14:textId="77777777" w:rsidR="00C932D0" w:rsidRPr="00752DCF" w:rsidRDefault="00C932D0" w:rsidP="005365D8">
      <w:pPr>
        <w:pStyle w:val="TYTTABELItytutabeli"/>
      </w:pPr>
      <w:r w:rsidRPr="00752DCF">
        <w:t xml:space="preserve">METODY REFERENCYJNE </w:t>
      </w:r>
      <w:r w:rsidRPr="002A50F8">
        <w:t>BADAŃ</w:t>
      </w:r>
      <w:r w:rsidRPr="00752DCF">
        <w:t xml:space="preserve"> KOMUNALNYCH OSADÓW ŚCIEKOWYCH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326"/>
        <w:gridCol w:w="6789"/>
      </w:tblGrid>
      <w:tr w:rsidR="00C932D0" w:rsidRPr="00AB09DC" w14:paraId="2ADA2402" w14:textId="77777777" w:rsidTr="001B41E3">
        <w:trPr>
          <w:jc w:val="center"/>
        </w:trPr>
        <w:tc>
          <w:tcPr>
            <w:tcW w:w="500" w:type="dxa"/>
          </w:tcPr>
          <w:p w14:paraId="07CC4D5E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Lp.</w:t>
            </w:r>
          </w:p>
        </w:tc>
        <w:tc>
          <w:tcPr>
            <w:tcW w:w="2326" w:type="dxa"/>
          </w:tcPr>
          <w:p w14:paraId="43C0D369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Wskaźnik</w:t>
            </w:r>
          </w:p>
        </w:tc>
        <w:tc>
          <w:tcPr>
            <w:tcW w:w="6789" w:type="dxa"/>
          </w:tcPr>
          <w:p w14:paraId="577B28D4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Metoda</w:t>
            </w:r>
          </w:p>
        </w:tc>
      </w:tr>
      <w:tr w:rsidR="00C932D0" w:rsidRPr="00AB09DC" w14:paraId="37102C9F" w14:textId="77777777" w:rsidTr="001B41E3">
        <w:trPr>
          <w:jc w:val="center"/>
        </w:trPr>
        <w:tc>
          <w:tcPr>
            <w:tcW w:w="500" w:type="dxa"/>
          </w:tcPr>
          <w:p w14:paraId="0DA43626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1</w:t>
            </w:r>
          </w:p>
        </w:tc>
        <w:tc>
          <w:tcPr>
            <w:tcW w:w="2326" w:type="dxa"/>
          </w:tcPr>
          <w:p w14:paraId="6FBE05FA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2</w:t>
            </w:r>
          </w:p>
        </w:tc>
        <w:tc>
          <w:tcPr>
            <w:tcW w:w="6789" w:type="dxa"/>
          </w:tcPr>
          <w:p w14:paraId="67F82E2C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3</w:t>
            </w:r>
          </w:p>
        </w:tc>
      </w:tr>
      <w:tr w:rsidR="00C932D0" w:rsidRPr="00AB09DC" w14:paraId="68A0A593" w14:textId="77777777" w:rsidTr="001B41E3">
        <w:trPr>
          <w:jc w:val="center"/>
        </w:trPr>
        <w:tc>
          <w:tcPr>
            <w:tcW w:w="500" w:type="dxa"/>
          </w:tcPr>
          <w:p w14:paraId="028C930D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1</w:t>
            </w:r>
          </w:p>
        </w:tc>
        <w:tc>
          <w:tcPr>
            <w:tcW w:w="2326" w:type="dxa"/>
          </w:tcPr>
          <w:p w14:paraId="65F2118B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 xml:space="preserve">Wartość </w:t>
            </w:r>
            <w:proofErr w:type="spellStart"/>
            <w:r w:rsidRPr="00AB09DC">
              <w:t>pH</w:t>
            </w:r>
            <w:proofErr w:type="spellEnd"/>
          </w:p>
        </w:tc>
        <w:tc>
          <w:tcPr>
            <w:tcW w:w="6789" w:type="dxa"/>
          </w:tcPr>
          <w:p w14:paraId="1297E7B4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oznaczenie elektrometryczne w roztworze wodnym</w:t>
            </w:r>
          </w:p>
        </w:tc>
      </w:tr>
      <w:tr w:rsidR="00C932D0" w:rsidRPr="00AB09DC" w14:paraId="20449178" w14:textId="77777777" w:rsidTr="001B41E3">
        <w:trPr>
          <w:jc w:val="center"/>
        </w:trPr>
        <w:tc>
          <w:tcPr>
            <w:tcW w:w="500" w:type="dxa"/>
          </w:tcPr>
          <w:p w14:paraId="75FCF9A7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2</w:t>
            </w:r>
          </w:p>
        </w:tc>
        <w:tc>
          <w:tcPr>
            <w:tcW w:w="2326" w:type="dxa"/>
          </w:tcPr>
          <w:p w14:paraId="0502622C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 xml:space="preserve">Sucha pozostałość </w:t>
            </w:r>
            <w:r w:rsidRPr="00C932D0">
              <w:br/>
              <w:t xml:space="preserve">i zawartość wody </w:t>
            </w:r>
          </w:p>
        </w:tc>
        <w:tc>
          <w:tcPr>
            <w:tcW w:w="6789" w:type="dxa"/>
          </w:tcPr>
          <w:p w14:paraId="477CF80B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suszenie w temperaturze 105°C, ważenie</w:t>
            </w:r>
          </w:p>
        </w:tc>
      </w:tr>
      <w:tr w:rsidR="00C932D0" w:rsidRPr="00AB09DC" w14:paraId="1D96B33A" w14:textId="77777777" w:rsidTr="001B41E3">
        <w:trPr>
          <w:jc w:val="center"/>
        </w:trPr>
        <w:tc>
          <w:tcPr>
            <w:tcW w:w="500" w:type="dxa"/>
          </w:tcPr>
          <w:p w14:paraId="018D6969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3</w:t>
            </w:r>
          </w:p>
        </w:tc>
        <w:tc>
          <w:tcPr>
            <w:tcW w:w="2326" w:type="dxa"/>
          </w:tcPr>
          <w:p w14:paraId="29119931" w14:textId="77777777" w:rsidR="00C932D0" w:rsidRPr="00C932D0" w:rsidRDefault="00084C20" w:rsidP="00084C20">
            <w:pPr>
              <w:pStyle w:val="TEKSTwTABELIWYRODKOWANYtekstwyrodkowanywpoziomie"/>
            </w:pPr>
            <w:r>
              <w:t>Zawartość związków organicznych</w:t>
            </w:r>
            <w:r w:rsidR="00C932D0" w:rsidRPr="00AB09DC">
              <w:t xml:space="preserve"> </w:t>
            </w:r>
            <w:r>
              <w:t xml:space="preserve">w </w:t>
            </w:r>
            <w:r w:rsidR="00C932D0" w:rsidRPr="00AB09DC">
              <w:t xml:space="preserve">suchej </w:t>
            </w:r>
            <w:r w:rsidRPr="00AB09DC">
              <w:t>mas</w:t>
            </w:r>
            <w:r>
              <w:t>ie</w:t>
            </w:r>
            <w:r w:rsidRPr="00AB09DC">
              <w:t xml:space="preserve"> </w:t>
            </w:r>
            <w:r w:rsidR="00C932D0" w:rsidRPr="00AB09DC">
              <w:t xml:space="preserve">osadu </w:t>
            </w:r>
          </w:p>
        </w:tc>
        <w:tc>
          <w:tcPr>
            <w:tcW w:w="6789" w:type="dxa"/>
          </w:tcPr>
          <w:p w14:paraId="232EC18C" w14:textId="77777777" w:rsidR="00C932D0" w:rsidRDefault="00C932D0" w:rsidP="005365D8">
            <w:pPr>
              <w:pStyle w:val="TEKSTwTABELIWYRODKOWANYtekstwyrodkowanywpoziomie"/>
            </w:pPr>
            <w:r w:rsidRPr="00AB09DC">
              <w:t>prażenie w temperaturze 550°C, ważenie</w:t>
            </w:r>
          </w:p>
          <w:p w14:paraId="53C3E78B" w14:textId="2A2DA378" w:rsidR="00176660" w:rsidRPr="00C932D0" w:rsidRDefault="00176660" w:rsidP="00CD5D64">
            <w:pPr>
              <w:pStyle w:val="TEKSTwTABELIWYRODKOWANYtekstwyrodkowanywpoziomie"/>
            </w:pPr>
            <w:r>
              <w:t>(metoda wagowa, zawartość związków organicznych wylicza się z</w:t>
            </w:r>
            <w:r w:rsidR="00CD5D64">
              <w:t> </w:t>
            </w:r>
            <w:r>
              <w:t>ubytku na wadze po wyprażeniu w temp</w:t>
            </w:r>
            <w:r w:rsidR="008A5F55">
              <w:t>eraturze</w:t>
            </w:r>
            <w:r>
              <w:t xml:space="preserve"> 550</w:t>
            </w:r>
            <w:r w:rsidRPr="00AB09DC">
              <w:t>°C</w:t>
            </w:r>
            <w:r>
              <w:t xml:space="preserve"> </w:t>
            </w:r>
            <w:r w:rsidR="00B445F1">
              <w:t xml:space="preserve">i </w:t>
            </w:r>
            <w:r>
              <w:t>oznacza się wg</w:t>
            </w:r>
            <w:r w:rsidR="00CD5D64">
              <w:t> </w:t>
            </w:r>
            <w:r>
              <w:t xml:space="preserve">normy </w:t>
            </w:r>
            <w:r w:rsidR="003E4C03" w:rsidRPr="003E4C03">
              <w:t>PN-EN 15935</w:t>
            </w:r>
            <w:r>
              <w:t>. Substancja organiczna stanowi różnicę masy przed prażeniem i po prażeniu.)</w:t>
            </w:r>
          </w:p>
        </w:tc>
      </w:tr>
      <w:tr w:rsidR="00C932D0" w:rsidRPr="00AB09DC" w14:paraId="7971E9FF" w14:textId="77777777" w:rsidTr="001B41E3">
        <w:trPr>
          <w:jc w:val="center"/>
        </w:trPr>
        <w:tc>
          <w:tcPr>
            <w:tcW w:w="500" w:type="dxa"/>
          </w:tcPr>
          <w:p w14:paraId="39666D45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4</w:t>
            </w:r>
          </w:p>
        </w:tc>
        <w:tc>
          <w:tcPr>
            <w:tcW w:w="2326" w:type="dxa"/>
          </w:tcPr>
          <w:p w14:paraId="297AC88F" w14:textId="77777777" w:rsidR="00C932D0" w:rsidRPr="00C932D0" w:rsidRDefault="008E1770" w:rsidP="00B84DD8">
            <w:pPr>
              <w:pStyle w:val="TEKSTwTABELIWYRODKOWANYtekstwyrodkowanywpoziomie"/>
            </w:pPr>
            <w:r>
              <w:t>Łączna z</w:t>
            </w:r>
            <w:r w:rsidR="00C932D0">
              <w:t xml:space="preserve">awartość azotu </w:t>
            </w:r>
            <w:r>
              <w:t>amonowego i</w:t>
            </w:r>
            <w:r w:rsidR="00B84DD8">
              <w:t> </w:t>
            </w:r>
            <w:r>
              <w:t>aminowego</w:t>
            </w:r>
          </w:p>
        </w:tc>
        <w:tc>
          <w:tcPr>
            <w:tcW w:w="6789" w:type="dxa"/>
          </w:tcPr>
          <w:p w14:paraId="666CDD47" w14:textId="77777777" w:rsidR="00C932D0" w:rsidRPr="00C932D0" w:rsidRDefault="00C932D0" w:rsidP="008E1770">
            <w:pPr>
              <w:pStyle w:val="TEKSTwTABELIWYRODKOWANYtekstwyrodkowanywpoziomie"/>
            </w:pPr>
            <w:r w:rsidRPr="00AB09DC">
              <w:t>mineralizacja w środowisku kwaśnym z dodatkiem katalizatora</w:t>
            </w:r>
            <w:r w:rsidR="008E1770">
              <w:t xml:space="preserve"> </w:t>
            </w:r>
            <w:bookmarkStart w:id="2" w:name="_Hlk46222114"/>
            <w:r w:rsidR="008E1770">
              <w:t xml:space="preserve">(metoda </w:t>
            </w:r>
            <w:proofErr w:type="spellStart"/>
            <w:r w:rsidR="008E1770">
              <w:t>Kjeldahla</w:t>
            </w:r>
            <w:proofErr w:type="spellEnd"/>
            <w:r w:rsidR="008E1770">
              <w:t>)</w:t>
            </w:r>
            <w:bookmarkEnd w:id="2"/>
          </w:p>
        </w:tc>
      </w:tr>
      <w:tr w:rsidR="00C932D0" w:rsidRPr="00AB09DC" w14:paraId="777C90E6" w14:textId="77777777" w:rsidTr="001B41E3">
        <w:trPr>
          <w:jc w:val="center"/>
        </w:trPr>
        <w:tc>
          <w:tcPr>
            <w:tcW w:w="500" w:type="dxa"/>
          </w:tcPr>
          <w:p w14:paraId="222AC97C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5</w:t>
            </w:r>
          </w:p>
        </w:tc>
        <w:tc>
          <w:tcPr>
            <w:tcW w:w="2326" w:type="dxa"/>
          </w:tcPr>
          <w:p w14:paraId="5E80589C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Zawartość azotu amonowego</w:t>
            </w:r>
          </w:p>
        </w:tc>
        <w:tc>
          <w:tcPr>
            <w:tcW w:w="6789" w:type="dxa"/>
          </w:tcPr>
          <w:p w14:paraId="7CD44C35" w14:textId="77777777" w:rsidR="00C932D0" w:rsidRPr="00C932D0" w:rsidRDefault="00C932D0" w:rsidP="00CD5D64">
            <w:pPr>
              <w:pStyle w:val="TEKSTwTABELIWYRODKOWANYtekstwyrodkowanywpoziomie"/>
            </w:pPr>
            <w:r w:rsidRPr="00AB09DC">
              <w:t>destylacja amoniaku i oznaczenie metodą miareczkową lub</w:t>
            </w:r>
            <w:r w:rsidR="00CD5D64">
              <w:t> </w:t>
            </w:r>
            <w:r w:rsidRPr="00C932D0">
              <w:t>spektrofotometryczną</w:t>
            </w:r>
          </w:p>
        </w:tc>
      </w:tr>
      <w:tr w:rsidR="00C932D0" w:rsidRPr="00AB09DC" w14:paraId="4D8756C0" w14:textId="77777777" w:rsidTr="001B41E3">
        <w:trPr>
          <w:jc w:val="center"/>
        </w:trPr>
        <w:tc>
          <w:tcPr>
            <w:tcW w:w="500" w:type="dxa"/>
          </w:tcPr>
          <w:p w14:paraId="00CFCD4E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6</w:t>
            </w:r>
          </w:p>
        </w:tc>
        <w:tc>
          <w:tcPr>
            <w:tcW w:w="2326" w:type="dxa"/>
          </w:tcPr>
          <w:p w14:paraId="3F03E5A7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Zawartość fosforu ogólnego</w:t>
            </w:r>
          </w:p>
        </w:tc>
        <w:tc>
          <w:tcPr>
            <w:tcW w:w="6789" w:type="dxa"/>
          </w:tcPr>
          <w:p w14:paraId="138E19FA" w14:textId="77777777" w:rsidR="00C932D0" w:rsidRPr="00C932D0" w:rsidRDefault="008E1770" w:rsidP="005365D8">
            <w:pPr>
              <w:pStyle w:val="TEKSTwTABELIWYRODKOWANYtekstwyrodkowanywpoziomie"/>
            </w:pPr>
            <w:r w:rsidRPr="008E1770">
              <w:t>mineralizacja do fosforu (V) i oznaczanie spektrofotometryczne lub optyczna spektrometria emisyjna z plazmą wzbudzoną indukcyjnie (ICP-OES), lub spektrometria mas z plazmą wzbudzoną indukcyjnie (ICP-MS)</w:t>
            </w:r>
            <w:r>
              <w:t xml:space="preserve"> </w:t>
            </w:r>
          </w:p>
        </w:tc>
      </w:tr>
      <w:tr w:rsidR="00C932D0" w:rsidRPr="00AB09DC" w14:paraId="205DE23E" w14:textId="77777777" w:rsidTr="001B41E3">
        <w:trPr>
          <w:jc w:val="center"/>
        </w:trPr>
        <w:tc>
          <w:tcPr>
            <w:tcW w:w="500" w:type="dxa"/>
          </w:tcPr>
          <w:p w14:paraId="5C17CFCD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7</w:t>
            </w:r>
          </w:p>
        </w:tc>
        <w:tc>
          <w:tcPr>
            <w:tcW w:w="2326" w:type="dxa"/>
          </w:tcPr>
          <w:p w14:paraId="188BD353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 xml:space="preserve">Zawartość wapnia </w:t>
            </w:r>
            <w:r w:rsidRPr="00C932D0">
              <w:br/>
              <w:t>i magnezu</w:t>
            </w:r>
          </w:p>
        </w:tc>
        <w:tc>
          <w:tcPr>
            <w:tcW w:w="6789" w:type="dxa"/>
          </w:tcPr>
          <w:p w14:paraId="4736E78D" w14:textId="77777777" w:rsidR="00C932D0" w:rsidRPr="00C932D0" w:rsidRDefault="008E1770" w:rsidP="00CD5D64">
            <w:pPr>
              <w:pStyle w:val="TEKSTwTABELIWYRODKOWANYtekstwyrodkowanywpoziomie"/>
            </w:pPr>
            <w:r w:rsidRPr="008E1770">
              <w:t>mineralizacja mieszaniną kwasów i oznaczanie metodą miareczkową lub spektrometrią atomową, lub optyczna spektrometria emisyjna z</w:t>
            </w:r>
            <w:r w:rsidR="00CD5D64">
              <w:t> </w:t>
            </w:r>
            <w:r w:rsidRPr="008E1770">
              <w:t>plazmą wzbudzoną indukcyjnie (ICP-OES), lub spektrometria mas z</w:t>
            </w:r>
            <w:r w:rsidR="00CD5D64">
              <w:t> </w:t>
            </w:r>
            <w:r w:rsidRPr="008E1770">
              <w:t>plazmą wzbudzoną indukcyjnie (ICP-MS)</w:t>
            </w:r>
          </w:p>
        </w:tc>
      </w:tr>
      <w:tr w:rsidR="00C932D0" w:rsidRPr="00AB09DC" w14:paraId="4C82A9F1" w14:textId="77777777" w:rsidTr="001B41E3">
        <w:trPr>
          <w:jc w:val="center"/>
        </w:trPr>
        <w:tc>
          <w:tcPr>
            <w:tcW w:w="500" w:type="dxa"/>
          </w:tcPr>
          <w:p w14:paraId="4CBD2C14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8</w:t>
            </w:r>
          </w:p>
        </w:tc>
        <w:tc>
          <w:tcPr>
            <w:tcW w:w="2326" w:type="dxa"/>
          </w:tcPr>
          <w:p w14:paraId="1050E704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 xml:space="preserve">Zawartość metali ciężkich: ołowiu, kadmu, rtęci, niklu, cynku, miedzi </w:t>
            </w:r>
            <w:r w:rsidRPr="00C932D0">
              <w:br/>
              <w:t>i chromu</w:t>
            </w:r>
          </w:p>
        </w:tc>
        <w:tc>
          <w:tcPr>
            <w:tcW w:w="6789" w:type="dxa"/>
          </w:tcPr>
          <w:p w14:paraId="0ABB3F93" w14:textId="77777777" w:rsidR="00C932D0" w:rsidRPr="00C932D0" w:rsidRDefault="00897584" w:rsidP="00CD5D64">
            <w:pPr>
              <w:pStyle w:val="TEKSTwTABELIWYRODKOWANYtekstwyrodkowanywpoziomie"/>
            </w:pPr>
            <w:r w:rsidRPr="00897584">
              <w:t>spektrometria absorpcji atomowej po mineralizacji w wodzie królewskiej lub stężonych kwasach (błąd oznaczenia nie może przekraczać 10% odpowiedniej wartości dopuszczalnej) lub</w:t>
            </w:r>
            <w:r w:rsidR="00CD5D64">
              <w:t> </w:t>
            </w:r>
            <w:r w:rsidRPr="00897584">
              <w:t xml:space="preserve">optyczna spektrometria emisyjna z plazmą wzbudzoną indukcyjnie (ICP-OES), lub spektrometria mas z plazmą wzbudzoną </w:t>
            </w:r>
            <w:r w:rsidRPr="00897584">
              <w:lastRenderedPageBreak/>
              <w:t>indukcyjnie (ICP-MS), lub spektrometria absorbcji atomowej z</w:t>
            </w:r>
            <w:r w:rsidR="00CD5D64">
              <w:t> </w:t>
            </w:r>
            <w:r w:rsidRPr="00897584">
              <w:t>techniką amalgamacji (dotyczy tylko rtęci)</w:t>
            </w:r>
          </w:p>
        </w:tc>
      </w:tr>
      <w:tr w:rsidR="00C932D0" w:rsidRPr="00AB09DC" w14:paraId="14442CCD" w14:textId="77777777" w:rsidTr="001B41E3">
        <w:trPr>
          <w:jc w:val="center"/>
        </w:trPr>
        <w:tc>
          <w:tcPr>
            <w:tcW w:w="500" w:type="dxa"/>
          </w:tcPr>
          <w:p w14:paraId="4BBE5D97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lastRenderedPageBreak/>
              <w:t>9</w:t>
            </w:r>
          </w:p>
        </w:tc>
        <w:tc>
          <w:tcPr>
            <w:tcW w:w="2326" w:type="dxa"/>
          </w:tcPr>
          <w:p w14:paraId="611937EE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 xml:space="preserve">Obecność bakterii chorobotwórczych </w:t>
            </w:r>
            <w:r w:rsidRPr="00C932D0">
              <w:br/>
              <w:t xml:space="preserve">z rodzaju </w:t>
            </w:r>
            <w:r w:rsidRPr="00C932D0">
              <w:rPr>
                <w:rStyle w:val="Kkursywa"/>
              </w:rPr>
              <w:t>Salmonella</w:t>
            </w:r>
          </w:p>
        </w:tc>
        <w:tc>
          <w:tcPr>
            <w:tcW w:w="6789" w:type="dxa"/>
          </w:tcPr>
          <w:p w14:paraId="1F8389A4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 xml:space="preserve">prowadzenie hodowli na podłożach </w:t>
            </w:r>
            <w:proofErr w:type="spellStart"/>
            <w:r w:rsidRPr="00AB09DC">
              <w:t>namnażalnych</w:t>
            </w:r>
            <w:proofErr w:type="spellEnd"/>
            <w:r w:rsidRPr="00AB09DC">
              <w:t xml:space="preserve"> </w:t>
            </w:r>
            <w:r w:rsidRPr="00C932D0">
              <w:br/>
              <w:t xml:space="preserve">i różnicująco-selektywnych oraz potwierdzenie wyników </w:t>
            </w:r>
            <w:r w:rsidRPr="00C932D0">
              <w:br/>
              <w:t>badaniem biochemicznym</w:t>
            </w:r>
          </w:p>
        </w:tc>
      </w:tr>
      <w:tr w:rsidR="00C932D0" w:rsidRPr="00AB09DC" w14:paraId="360B6C74" w14:textId="77777777" w:rsidTr="001B41E3">
        <w:trPr>
          <w:jc w:val="center"/>
        </w:trPr>
        <w:tc>
          <w:tcPr>
            <w:tcW w:w="500" w:type="dxa"/>
          </w:tcPr>
          <w:p w14:paraId="16776E3F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>10</w:t>
            </w:r>
          </w:p>
        </w:tc>
        <w:tc>
          <w:tcPr>
            <w:tcW w:w="2326" w:type="dxa"/>
          </w:tcPr>
          <w:p w14:paraId="7ECD1C15" w14:textId="77777777" w:rsidR="00C932D0" w:rsidRPr="00C932D0" w:rsidRDefault="00C932D0" w:rsidP="005365D8">
            <w:pPr>
              <w:pStyle w:val="TEKSTwTABELIWYRODKOWANYtekstwyrodkowanywpoziomie"/>
            </w:pPr>
            <w:r w:rsidRPr="00AB09DC">
              <w:t xml:space="preserve">Liczba żywych jaj pasożytów jelitowych </w:t>
            </w:r>
            <w:proofErr w:type="spellStart"/>
            <w:r w:rsidRPr="00C932D0">
              <w:rPr>
                <w:rStyle w:val="Kkursywa"/>
              </w:rPr>
              <w:t>Ascaris</w:t>
            </w:r>
            <w:proofErr w:type="spellEnd"/>
            <w:r w:rsidRPr="00C932D0">
              <w:rPr>
                <w:rStyle w:val="Kkursywa"/>
              </w:rPr>
              <w:t xml:space="preserve"> sp., </w:t>
            </w:r>
            <w:proofErr w:type="spellStart"/>
            <w:r w:rsidRPr="00C932D0">
              <w:rPr>
                <w:rStyle w:val="Kkursywa"/>
              </w:rPr>
              <w:t>Trichuris</w:t>
            </w:r>
            <w:proofErr w:type="spellEnd"/>
            <w:r w:rsidRPr="00C932D0">
              <w:rPr>
                <w:rStyle w:val="Kkursywa"/>
              </w:rPr>
              <w:t xml:space="preserve"> sp., </w:t>
            </w:r>
            <w:proofErr w:type="spellStart"/>
            <w:r w:rsidRPr="00C932D0">
              <w:rPr>
                <w:rStyle w:val="Kkursywa"/>
              </w:rPr>
              <w:t>Toxocara</w:t>
            </w:r>
            <w:proofErr w:type="spellEnd"/>
            <w:r w:rsidRPr="00C932D0">
              <w:rPr>
                <w:rStyle w:val="Kkursywa"/>
              </w:rPr>
              <w:t> sp</w:t>
            </w:r>
            <w:r w:rsidRPr="00C932D0">
              <w:t xml:space="preserve">. </w:t>
            </w:r>
          </w:p>
        </w:tc>
        <w:tc>
          <w:tcPr>
            <w:tcW w:w="6789" w:type="dxa"/>
          </w:tcPr>
          <w:p w14:paraId="1DBB507C" w14:textId="77777777" w:rsidR="00C932D0" w:rsidRPr="00C932D0" w:rsidRDefault="00C932D0" w:rsidP="006B5AEE">
            <w:pPr>
              <w:pStyle w:val="TEKSTwTABELIWYRODKOWANYtekstwyrodkowanywpoziomie"/>
            </w:pPr>
            <w:r w:rsidRPr="00A93D7A">
              <w:t>izolacja żywych jaj z reprezentatywnej próbki osadów przez wstrząsanie lub mieszanie, płukanie z zastosowaniem wirowania oraz flotacj</w:t>
            </w:r>
            <w:r w:rsidR="00483CCA">
              <w:t>ę</w:t>
            </w:r>
            <w:r w:rsidRPr="00A93D7A">
              <w:t xml:space="preserve"> w roztworze flotacyjnym o gęstości nie mniejszej niż 1,2 g/cm</w:t>
            </w:r>
            <w:r w:rsidRPr="00022CDB">
              <w:rPr>
                <w:rStyle w:val="IGindeksgrny"/>
              </w:rPr>
              <w:t>3</w:t>
            </w:r>
            <w:r w:rsidRPr="00A93D7A">
              <w:t>, inkubację przez minimum 14 dni w temperaturze</w:t>
            </w:r>
            <w:r w:rsidR="00483CCA">
              <w:br/>
            </w:r>
            <w:r w:rsidRPr="00A93D7A">
              <w:t xml:space="preserve">26°C </w:t>
            </w:r>
            <w:r w:rsidR="00483CCA">
              <w:t>–</w:t>
            </w:r>
            <w:r w:rsidRPr="00A93D7A">
              <w:t xml:space="preserve"> 28°C, a następnie wykonanie badania mikroskopowego i</w:t>
            </w:r>
            <w:r w:rsidR="00483CCA">
              <w:t> </w:t>
            </w:r>
            <w:r w:rsidRPr="00A93D7A">
              <w:t>oceny żywotności jaj</w:t>
            </w:r>
          </w:p>
        </w:tc>
      </w:tr>
      <w:bookmarkEnd w:id="1"/>
    </w:tbl>
    <w:p w14:paraId="6F4C7BF3" w14:textId="77777777" w:rsidR="00C932D0" w:rsidRPr="00022CDB" w:rsidRDefault="00C932D0" w:rsidP="00022CDB">
      <w:pPr>
        <w:pStyle w:val="TYTDZPRZEDMprzedmiotregulacjitytuulubdziau"/>
      </w:pPr>
    </w:p>
    <w:sectPr w:rsidR="00C932D0" w:rsidRPr="00022CDB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913E" w14:textId="77777777" w:rsidR="00556328" w:rsidRDefault="00556328">
      <w:r>
        <w:separator/>
      </w:r>
    </w:p>
  </w:endnote>
  <w:endnote w:type="continuationSeparator" w:id="0">
    <w:p w14:paraId="09785E92" w14:textId="77777777" w:rsidR="00556328" w:rsidRDefault="0055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91F3" w14:textId="77777777" w:rsidR="00556328" w:rsidRDefault="00556328">
      <w:r>
        <w:separator/>
      </w:r>
    </w:p>
  </w:footnote>
  <w:footnote w:type="continuationSeparator" w:id="0">
    <w:p w14:paraId="4F0AE09E" w14:textId="77777777" w:rsidR="00556328" w:rsidRDefault="00556328">
      <w:r>
        <w:continuationSeparator/>
      </w:r>
    </w:p>
  </w:footnote>
  <w:footnote w:id="1">
    <w:p w14:paraId="039B7426" w14:textId="3A1B22BB" w:rsidR="00C932D0" w:rsidRPr="00865613" w:rsidRDefault="00C932D0" w:rsidP="004D67AE">
      <w:pPr>
        <w:pStyle w:val="ODNONIKtreodnonika"/>
      </w:pPr>
      <w:r w:rsidRPr="004D67AE">
        <w:rPr>
          <w:rStyle w:val="IGindeksgrny"/>
        </w:rPr>
        <w:footnoteRef/>
      </w:r>
      <w:r w:rsidRPr="004D67AE">
        <w:rPr>
          <w:rStyle w:val="IGindeksgrny"/>
        </w:rPr>
        <w:t>)</w:t>
      </w:r>
      <w:r w:rsidR="00865613">
        <w:t> </w:t>
      </w:r>
      <w:r w:rsidR="008A5F55">
        <w:tab/>
      </w:r>
      <w:r w:rsidR="00015086" w:rsidRPr="00865613">
        <w:t xml:space="preserve">Minister Klimatu </w:t>
      </w:r>
      <w:r w:rsidR="00241784">
        <w:t xml:space="preserve">i Środowiska </w:t>
      </w:r>
      <w:r w:rsidR="00015086" w:rsidRPr="00865613">
        <w:t xml:space="preserve">kieruje działem administracji rządowej – klimat, na podstawie § 1 ust. 2 pkt </w:t>
      </w:r>
      <w:r w:rsidR="00241784">
        <w:t>3</w:t>
      </w:r>
      <w:r w:rsidR="00241784" w:rsidRPr="00865613">
        <w:t xml:space="preserve"> </w:t>
      </w:r>
      <w:r w:rsidR="00015086" w:rsidRPr="00865613">
        <w:t xml:space="preserve">rozporządzenia Prezesa Rady Ministrów z dnia </w:t>
      </w:r>
      <w:r w:rsidR="002C68C4">
        <w:t>6 października</w:t>
      </w:r>
      <w:r w:rsidR="00015086" w:rsidRPr="00865613">
        <w:t xml:space="preserve"> 2020 r. w sprawie szczegółowego zakresu działania Ministra Klimatu</w:t>
      </w:r>
      <w:r w:rsidR="00241784">
        <w:t xml:space="preserve"> i Środowiska</w:t>
      </w:r>
      <w:r w:rsidR="00015086" w:rsidRPr="00865613">
        <w:t xml:space="preserve"> (</w:t>
      </w:r>
      <w:r w:rsidR="00241784" w:rsidRPr="00241784">
        <w:t>Dz. U. poz. 1720 i 2004</w:t>
      </w:r>
      <w:r w:rsidR="00015086" w:rsidRPr="00865613">
        <w:t>).</w:t>
      </w:r>
    </w:p>
  </w:footnote>
  <w:footnote w:id="2">
    <w:p w14:paraId="7DC39797" w14:textId="5D131EC7" w:rsidR="004F2224" w:rsidRDefault="004F2224" w:rsidP="004D67AE">
      <w:pPr>
        <w:pStyle w:val="ODNONIKtreodnonika"/>
      </w:pPr>
      <w:r w:rsidRPr="004D67AE">
        <w:rPr>
          <w:rStyle w:val="IGindeksgrny"/>
        </w:rPr>
        <w:footnoteRef/>
      </w:r>
      <w:r w:rsidRPr="004D67AE">
        <w:rPr>
          <w:rStyle w:val="IGindeksgrny"/>
        </w:rPr>
        <w:t>)</w:t>
      </w:r>
      <w:r w:rsidR="008A5F55">
        <w:tab/>
      </w:r>
      <w:r w:rsidRPr="00865613">
        <w:t>Niniejsze rozporządzenie zostało notyfikowane Komisji Europejskiej w dniu ……………r., pod numerem………….., zgodnie z § 4 rozporządzenia Rady Ministrów z dnia 23 grudnia 2002 r. w sprawie sposobu funkcjonowania krajowego systemu notyfikacji norm i aktów prawnych (Dz. U. poz. 2039 oraz z</w:t>
      </w:r>
      <w:r w:rsidR="002043DE" w:rsidRPr="00865613">
        <w:t> </w:t>
      </w:r>
      <w:r w:rsidRPr="00865613">
        <w:t>2004 r. poz. 597), które wdraża dyrektywę (UE) 2015/1535 Parlamentu Europejskiego i Rady z dnia 9</w:t>
      </w:r>
      <w:r w:rsidR="002043DE" w:rsidRPr="00865613">
        <w:t> </w:t>
      </w:r>
      <w:r w:rsidRPr="00865613">
        <w:t>września 2015 r. ustanawiającą procedurę udzielania informacji w dziedzinie przepisów technicznych oraz zasad dotyczących usług społeczeństwa informacyjnego (Dz. Urz. UE L 241 z 17.09.2015,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6347" w14:textId="77777777" w:rsidR="00C932D0" w:rsidRPr="00B371CC" w:rsidRDefault="00C932D0" w:rsidP="00B371CC">
    <w:pPr>
      <w:pStyle w:val="Nagwek"/>
      <w:jc w:val="center"/>
    </w:pPr>
    <w:r>
      <w:t xml:space="preserve">– </w:t>
    </w:r>
    <w:r w:rsidR="00B01B53">
      <w:fldChar w:fldCharType="begin"/>
    </w:r>
    <w:r>
      <w:instrText xml:space="preserve"> PAGE  \* MERGEFORMAT </w:instrText>
    </w:r>
    <w:r w:rsidR="00B01B53">
      <w:fldChar w:fldCharType="separate"/>
    </w:r>
    <w:r w:rsidR="00805A79">
      <w:rPr>
        <w:noProof/>
      </w:rPr>
      <w:t>2</w:t>
    </w:r>
    <w:r w:rsidR="00B01B53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D506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B01B53">
      <w:fldChar w:fldCharType="begin"/>
    </w:r>
    <w:r>
      <w:instrText xml:space="preserve"> PAGE  \* MERGEFORMAT </w:instrText>
    </w:r>
    <w:r w:rsidR="00B01B53">
      <w:fldChar w:fldCharType="separate"/>
    </w:r>
    <w:r w:rsidR="00805A79">
      <w:rPr>
        <w:noProof/>
      </w:rPr>
      <w:t>4</w:t>
    </w:r>
    <w:r w:rsidR="00B01B5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519662D"/>
    <w:multiLevelType w:val="hybridMultilevel"/>
    <w:tmpl w:val="2E76AC2A"/>
    <w:lvl w:ilvl="0" w:tplc="2258CA6C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246E"/>
    <w:rsid w:val="00003862"/>
    <w:rsid w:val="000118DF"/>
    <w:rsid w:val="00012A35"/>
    <w:rsid w:val="00015086"/>
    <w:rsid w:val="00016099"/>
    <w:rsid w:val="00017DC2"/>
    <w:rsid w:val="00021522"/>
    <w:rsid w:val="00022CDB"/>
    <w:rsid w:val="00022EB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872"/>
    <w:rsid w:val="00071BEE"/>
    <w:rsid w:val="000736CD"/>
    <w:rsid w:val="0007533B"/>
    <w:rsid w:val="0007545D"/>
    <w:rsid w:val="000760BF"/>
    <w:rsid w:val="0007613E"/>
    <w:rsid w:val="00076BFC"/>
    <w:rsid w:val="000814A7"/>
    <w:rsid w:val="00084C20"/>
    <w:rsid w:val="0008557B"/>
    <w:rsid w:val="00085CE7"/>
    <w:rsid w:val="000906EE"/>
    <w:rsid w:val="00091BA2"/>
    <w:rsid w:val="000944EF"/>
    <w:rsid w:val="0009732D"/>
    <w:rsid w:val="000973F0"/>
    <w:rsid w:val="000A079A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A9B"/>
    <w:rsid w:val="00106D03"/>
    <w:rsid w:val="00110465"/>
    <w:rsid w:val="00110628"/>
    <w:rsid w:val="0011245A"/>
    <w:rsid w:val="0011493E"/>
    <w:rsid w:val="00115B72"/>
    <w:rsid w:val="001209EC"/>
    <w:rsid w:val="00120A9E"/>
    <w:rsid w:val="00123046"/>
    <w:rsid w:val="00125A9C"/>
    <w:rsid w:val="001267E5"/>
    <w:rsid w:val="001270A2"/>
    <w:rsid w:val="00131237"/>
    <w:rsid w:val="001329AC"/>
    <w:rsid w:val="00134CA0"/>
    <w:rsid w:val="0014026F"/>
    <w:rsid w:val="0014730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D9F"/>
    <w:rsid w:val="00174F2C"/>
    <w:rsid w:val="00176660"/>
    <w:rsid w:val="00180F2A"/>
    <w:rsid w:val="00184B91"/>
    <w:rsid w:val="00184D4A"/>
    <w:rsid w:val="00186EC1"/>
    <w:rsid w:val="00191E1F"/>
    <w:rsid w:val="0019209A"/>
    <w:rsid w:val="0019473B"/>
    <w:rsid w:val="001952B1"/>
    <w:rsid w:val="00196E39"/>
    <w:rsid w:val="00197229"/>
    <w:rsid w:val="00197649"/>
    <w:rsid w:val="001A01FB"/>
    <w:rsid w:val="001A085D"/>
    <w:rsid w:val="001A10E9"/>
    <w:rsid w:val="001A183D"/>
    <w:rsid w:val="001A2B65"/>
    <w:rsid w:val="001A33C3"/>
    <w:rsid w:val="001A3CD3"/>
    <w:rsid w:val="001A5BEF"/>
    <w:rsid w:val="001A7F15"/>
    <w:rsid w:val="001B342E"/>
    <w:rsid w:val="001B4901"/>
    <w:rsid w:val="001B706F"/>
    <w:rsid w:val="001C1832"/>
    <w:rsid w:val="001C188C"/>
    <w:rsid w:val="001C64BD"/>
    <w:rsid w:val="001D1783"/>
    <w:rsid w:val="001D2394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2DA"/>
    <w:rsid w:val="001F7398"/>
    <w:rsid w:val="00202BD4"/>
    <w:rsid w:val="002043DE"/>
    <w:rsid w:val="00204A97"/>
    <w:rsid w:val="002114EF"/>
    <w:rsid w:val="002166AD"/>
    <w:rsid w:val="00217871"/>
    <w:rsid w:val="00221ED8"/>
    <w:rsid w:val="002231EA"/>
    <w:rsid w:val="00223FDF"/>
    <w:rsid w:val="002279C0"/>
    <w:rsid w:val="00235602"/>
    <w:rsid w:val="0023727E"/>
    <w:rsid w:val="00237819"/>
    <w:rsid w:val="00241784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6912"/>
    <w:rsid w:val="0029405D"/>
    <w:rsid w:val="00294FA6"/>
    <w:rsid w:val="00295A6F"/>
    <w:rsid w:val="002A20C4"/>
    <w:rsid w:val="002A570F"/>
    <w:rsid w:val="002A7292"/>
    <w:rsid w:val="002A7358"/>
    <w:rsid w:val="002A7902"/>
    <w:rsid w:val="002B0D50"/>
    <w:rsid w:val="002B0F6B"/>
    <w:rsid w:val="002B23B8"/>
    <w:rsid w:val="002B2E4D"/>
    <w:rsid w:val="002B4429"/>
    <w:rsid w:val="002B68A6"/>
    <w:rsid w:val="002B7FAF"/>
    <w:rsid w:val="002C68C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B76"/>
    <w:rsid w:val="00301C97"/>
    <w:rsid w:val="00304ED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294"/>
    <w:rsid w:val="003602AE"/>
    <w:rsid w:val="00360929"/>
    <w:rsid w:val="003647D5"/>
    <w:rsid w:val="003674B0"/>
    <w:rsid w:val="00370B4D"/>
    <w:rsid w:val="00370BF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69B"/>
    <w:rsid w:val="00390E89"/>
    <w:rsid w:val="00391B1A"/>
    <w:rsid w:val="00394423"/>
    <w:rsid w:val="00396942"/>
    <w:rsid w:val="00396B49"/>
    <w:rsid w:val="00396E3E"/>
    <w:rsid w:val="003A031C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C03"/>
    <w:rsid w:val="003F020D"/>
    <w:rsid w:val="003F03D9"/>
    <w:rsid w:val="003F2FBE"/>
    <w:rsid w:val="003F318D"/>
    <w:rsid w:val="003F5BAE"/>
    <w:rsid w:val="003F6002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58F"/>
    <w:rsid w:val="00432B76"/>
    <w:rsid w:val="00434D01"/>
    <w:rsid w:val="00435D26"/>
    <w:rsid w:val="00440C99"/>
    <w:rsid w:val="0044175C"/>
    <w:rsid w:val="004438D3"/>
    <w:rsid w:val="00443F5A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6DA"/>
    <w:rsid w:val="00482151"/>
    <w:rsid w:val="00483CCA"/>
    <w:rsid w:val="00485FAD"/>
    <w:rsid w:val="00487AED"/>
    <w:rsid w:val="00491EDF"/>
    <w:rsid w:val="00492A3F"/>
    <w:rsid w:val="00494F62"/>
    <w:rsid w:val="004A2001"/>
    <w:rsid w:val="004A2CD3"/>
    <w:rsid w:val="004A3590"/>
    <w:rsid w:val="004A375C"/>
    <w:rsid w:val="004B00A7"/>
    <w:rsid w:val="004B25E2"/>
    <w:rsid w:val="004B34D7"/>
    <w:rsid w:val="004B5037"/>
    <w:rsid w:val="004B5B2F"/>
    <w:rsid w:val="004B626A"/>
    <w:rsid w:val="004B64DE"/>
    <w:rsid w:val="004B660E"/>
    <w:rsid w:val="004B79D1"/>
    <w:rsid w:val="004C05BD"/>
    <w:rsid w:val="004C3B06"/>
    <w:rsid w:val="004C3F97"/>
    <w:rsid w:val="004C66C3"/>
    <w:rsid w:val="004C7EE7"/>
    <w:rsid w:val="004D2DEE"/>
    <w:rsid w:val="004D2E1F"/>
    <w:rsid w:val="004D67AE"/>
    <w:rsid w:val="004D7FD9"/>
    <w:rsid w:val="004E01DC"/>
    <w:rsid w:val="004E1324"/>
    <w:rsid w:val="004E19A5"/>
    <w:rsid w:val="004E37E5"/>
    <w:rsid w:val="004E3FDB"/>
    <w:rsid w:val="004F1F4A"/>
    <w:rsid w:val="004F2224"/>
    <w:rsid w:val="004F296D"/>
    <w:rsid w:val="004F487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A89"/>
    <w:rsid w:val="005142D5"/>
    <w:rsid w:val="005147E8"/>
    <w:rsid w:val="005158F2"/>
    <w:rsid w:val="00526DFC"/>
    <w:rsid w:val="00526F43"/>
    <w:rsid w:val="00527651"/>
    <w:rsid w:val="005305CA"/>
    <w:rsid w:val="0053068E"/>
    <w:rsid w:val="00535206"/>
    <w:rsid w:val="005363AB"/>
    <w:rsid w:val="005365D8"/>
    <w:rsid w:val="00544EF4"/>
    <w:rsid w:val="00545E53"/>
    <w:rsid w:val="005479D9"/>
    <w:rsid w:val="00556328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E03"/>
    <w:rsid w:val="0057617E"/>
    <w:rsid w:val="00576497"/>
    <w:rsid w:val="005835E7"/>
    <w:rsid w:val="0058397F"/>
    <w:rsid w:val="00583BF8"/>
    <w:rsid w:val="00585F33"/>
    <w:rsid w:val="00591124"/>
    <w:rsid w:val="00594F8F"/>
    <w:rsid w:val="00597024"/>
    <w:rsid w:val="005A0274"/>
    <w:rsid w:val="005A095C"/>
    <w:rsid w:val="005A669D"/>
    <w:rsid w:val="005A75D8"/>
    <w:rsid w:val="005B18E4"/>
    <w:rsid w:val="005B40AC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0B1"/>
    <w:rsid w:val="00615772"/>
    <w:rsid w:val="00621256"/>
    <w:rsid w:val="00621FCC"/>
    <w:rsid w:val="00622E4B"/>
    <w:rsid w:val="0062613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0E6"/>
    <w:rsid w:val="00673BA5"/>
    <w:rsid w:val="006746AA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F51"/>
    <w:rsid w:val="006969FA"/>
    <w:rsid w:val="006A35D5"/>
    <w:rsid w:val="006A748A"/>
    <w:rsid w:val="006B08EE"/>
    <w:rsid w:val="006B5AEE"/>
    <w:rsid w:val="006B7823"/>
    <w:rsid w:val="006C0EC1"/>
    <w:rsid w:val="006C419E"/>
    <w:rsid w:val="006C4A31"/>
    <w:rsid w:val="006C5AC2"/>
    <w:rsid w:val="006C68E5"/>
    <w:rsid w:val="006C6AFB"/>
    <w:rsid w:val="006D2735"/>
    <w:rsid w:val="006D45B2"/>
    <w:rsid w:val="006E0FCC"/>
    <w:rsid w:val="006E1E96"/>
    <w:rsid w:val="006E1F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D66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7F2"/>
    <w:rsid w:val="007213B3"/>
    <w:rsid w:val="00723096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4EF"/>
    <w:rsid w:val="00776DC2"/>
    <w:rsid w:val="00780122"/>
    <w:rsid w:val="0078214B"/>
    <w:rsid w:val="0078498A"/>
    <w:rsid w:val="00787648"/>
    <w:rsid w:val="007878FE"/>
    <w:rsid w:val="00792207"/>
    <w:rsid w:val="00792B64"/>
    <w:rsid w:val="00792E29"/>
    <w:rsid w:val="0079379A"/>
    <w:rsid w:val="00794953"/>
    <w:rsid w:val="00795F07"/>
    <w:rsid w:val="007A1F2F"/>
    <w:rsid w:val="007A2A5C"/>
    <w:rsid w:val="007A5150"/>
    <w:rsid w:val="007A5373"/>
    <w:rsid w:val="007A789F"/>
    <w:rsid w:val="007B5170"/>
    <w:rsid w:val="007B75BC"/>
    <w:rsid w:val="007C0BD6"/>
    <w:rsid w:val="007C3806"/>
    <w:rsid w:val="007C5BB7"/>
    <w:rsid w:val="007D07D5"/>
    <w:rsid w:val="007D1C64"/>
    <w:rsid w:val="007D32DD"/>
    <w:rsid w:val="007D3BE4"/>
    <w:rsid w:val="007D6DCE"/>
    <w:rsid w:val="007D72C4"/>
    <w:rsid w:val="007E2CFE"/>
    <w:rsid w:val="007E59C9"/>
    <w:rsid w:val="007F0072"/>
    <w:rsid w:val="007F08BC"/>
    <w:rsid w:val="007F2EB6"/>
    <w:rsid w:val="007F54C3"/>
    <w:rsid w:val="007F7BE8"/>
    <w:rsid w:val="00802949"/>
    <w:rsid w:val="0080301E"/>
    <w:rsid w:val="0080365F"/>
    <w:rsid w:val="00805A79"/>
    <w:rsid w:val="00812BE5"/>
    <w:rsid w:val="00817429"/>
    <w:rsid w:val="00821514"/>
    <w:rsid w:val="00821E35"/>
    <w:rsid w:val="00824591"/>
    <w:rsid w:val="0082494F"/>
    <w:rsid w:val="00824AED"/>
    <w:rsid w:val="00825537"/>
    <w:rsid w:val="00827820"/>
    <w:rsid w:val="00831B8B"/>
    <w:rsid w:val="0083405D"/>
    <w:rsid w:val="008352D4"/>
    <w:rsid w:val="00836DB9"/>
    <w:rsid w:val="00837C67"/>
    <w:rsid w:val="008415B0"/>
    <w:rsid w:val="00842028"/>
    <w:rsid w:val="00842EDE"/>
    <w:rsid w:val="00842F2E"/>
    <w:rsid w:val="008436B8"/>
    <w:rsid w:val="00843B38"/>
    <w:rsid w:val="008460B6"/>
    <w:rsid w:val="00850C9D"/>
    <w:rsid w:val="00852B59"/>
    <w:rsid w:val="00856272"/>
    <w:rsid w:val="008563FF"/>
    <w:rsid w:val="0086018B"/>
    <w:rsid w:val="008611DD"/>
    <w:rsid w:val="008620DE"/>
    <w:rsid w:val="00865613"/>
    <w:rsid w:val="00866867"/>
    <w:rsid w:val="00871131"/>
    <w:rsid w:val="00872257"/>
    <w:rsid w:val="0087403E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584"/>
    <w:rsid w:val="008A2680"/>
    <w:rsid w:val="008A5D26"/>
    <w:rsid w:val="008A5F55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A19"/>
    <w:rsid w:val="008C5BE0"/>
    <w:rsid w:val="008C7233"/>
    <w:rsid w:val="008D2434"/>
    <w:rsid w:val="008E171D"/>
    <w:rsid w:val="008E1770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552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1A0"/>
    <w:rsid w:val="00984E03"/>
    <w:rsid w:val="009861BF"/>
    <w:rsid w:val="00987E85"/>
    <w:rsid w:val="00990D3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D85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2AB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B53"/>
    <w:rsid w:val="00B024C2"/>
    <w:rsid w:val="00B03026"/>
    <w:rsid w:val="00B07700"/>
    <w:rsid w:val="00B13888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3D5"/>
    <w:rsid w:val="00B33A1A"/>
    <w:rsid w:val="00B33E6C"/>
    <w:rsid w:val="00B371CC"/>
    <w:rsid w:val="00B41CD9"/>
    <w:rsid w:val="00B4248B"/>
    <w:rsid w:val="00B427E6"/>
    <w:rsid w:val="00B428A6"/>
    <w:rsid w:val="00B43E1F"/>
    <w:rsid w:val="00B44166"/>
    <w:rsid w:val="00B445F1"/>
    <w:rsid w:val="00B45FBC"/>
    <w:rsid w:val="00B506D0"/>
    <w:rsid w:val="00B51A7D"/>
    <w:rsid w:val="00B535C2"/>
    <w:rsid w:val="00B55544"/>
    <w:rsid w:val="00B576FD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4DD8"/>
    <w:rsid w:val="00B86EFA"/>
    <w:rsid w:val="00B90500"/>
    <w:rsid w:val="00B9176C"/>
    <w:rsid w:val="00B935A4"/>
    <w:rsid w:val="00BA561A"/>
    <w:rsid w:val="00BA6136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173"/>
    <w:rsid w:val="00C017D7"/>
    <w:rsid w:val="00C02764"/>
    <w:rsid w:val="00C04CEF"/>
    <w:rsid w:val="00C0662F"/>
    <w:rsid w:val="00C06B57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6DF"/>
    <w:rsid w:val="00C667BE"/>
    <w:rsid w:val="00C6766B"/>
    <w:rsid w:val="00C72223"/>
    <w:rsid w:val="00C76417"/>
    <w:rsid w:val="00C7726F"/>
    <w:rsid w:val="00C77EEE"/>
    <w:rsid w:val="00C823DA"/>
    <w:rsid w:val="00C8259F"/>
    <w:rsid w:val="00C82746"/>
    <w:rsid w:val="00C8312F"/>
    <w:rsid w:val="00C844EC"/>
    <w:rsid w:val="00C84C47"/>
    <w:rsid w:val="00C858A4"/>
    <w:rsid w:val="00C86AFA"/>
    <w:rsid w:val="00C86CBD"/>
    <w:rsid w:val="00C932D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5D64"/>
    <w:rsid w:val="00CD6C0E"/>
    <w:rsid w:val="00CE31A6"/>
    <w:rsid w:val="00CF042F"/>
    <w:rsid w:val="00CF09AA"/>
    <w:rsid w:val="00CF4813"/>
    <w:rsid w:val="00CF5233"/>
    <w:rsid w:val="00D029B8"/>
    <w:rsid w:val="00D02F60"/>
    <w:rsid w:val="00D0464E"/>
    <w:rsid w:val="00D04A96"/>
    <w:rsid w:val="00D05360"/>
    <w:rsid w:val="00D06255"/>
    <w:rsid w:val="00D07A7B"/>
    <w:rsid w:val="00D10E06"/>
    <w:rsid w:val="00D114A8"/>
    <w:rsid w:val="00D12B77"/>
    <w:rsid w:val="00D15197"/>
    <w:rsid w:val="00D16820"/>
    <w:rsid w:val="00D169C8"/>
    <w:rsid w:val="00D1793F"/>
    <w:rsid w:val="00D22AF5"/>
    <w:rsid w:val="00D233EC"/>
    <w:rsid w:val="00D235EA"/>
    <w:rsid w:val="00D23D76"/>
    <w:rsid w:val="00D247A9"/>
    <w:rsid w:val="00D32721"/>
    <w:rsid w:val="00D328DC"/>
    <w:rsid w:val="00D330E6"/>
    <w:rsid w:val="00D33387"/>
    <w:rsid w:val="00D35C76"/>
    <w:rsid w:val="00D402FB"/>
    <w:rsid w:val="00D46D6C"/>
    <w:rsid w:val="00D47D7A"/>
    <w:rsid w:val="00D50ABD"/>
    <w:rsid w:val="00D55290"/>
    <w:rsid w:val="00D57791"/>
    <w:rsid w:val="00D6046A"/>
    <w:rsid w:val="00D61812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3B5"/>
    <w:rsid w:val="00D76EC9"/>
    <w:rsid w:val="00D80E7D"/>
    <w:rsid w:val="00D81397"/>
    <w:rsid w:val="00D838A1"/>
    <w:rsid w:val="00D848B9"/>
    <w:rsid w:val="00D90E69"/>
    <w:rsid w:val="00D91368"/>
    <w:rsid w:val="00D93106"/>
    <w:rsid w:val="00D933E9"/>
    <w:rsid w:val="00D9354E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2E0C"/>
    <w:rsid w:val="00DB5206"/>
    <w:rsid w:val="00DB57B9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666D"/>
    <w:rsid w:val="00DE7DC1"/>
    <w:rsid w:val="00DF24EB"/>
    <w:rsid w:val="00DF3F7E"/>
    <w:rsid w:val="00DF5B9F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3EB"/>
    <w:rsid w:val="00E41C28"/>
    <w:rsid w:val="00E46308"/>
    <w:rsid w:val="00E51E17"/>
    <w:rsid w:val="00E52DAB"/>
    <w:rsid w:val="00E539B0"/>
    <w:rsid w:val="00E55994"/>
    <w:rsid w:val="00E5624D"/>
    <w:rsid w:val="00E60606"/>
    <w:rsid w:val="00E60C66"/>
    <w:rsid w:val="00E6164D"/>
    <w:rsid w:val="00E618C9"/>
    <w:rsid w:val="00E62774"/>
    <w:rsid w:val="00E6307C"/>
    <w:rsid w:val="00E636FA"/>
    <w:rsid w:val="00E651AE"/>
    <w:rsid w:val="00E66C50"/>
    <w:rsid w:val="00E679D3"/>
    <w:rsid w:val="00E71208"/>
    <w:rsid w:val="00E71444"/>
    <w:rsid w:val="00E71C91"/>
    <w:rsid w:val="00E71D9F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A9A"/>
    <w:rsid w:val="00EB0090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464"/>
    <w:rsid w:val="00EF00CF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91E"/>
    <w:rsid w:val="00F55BA8"/>
    <w:rsid w:val="00F55DB1"/>
    <w:rsid w:val="00F56ACA"/>
    <w:rsid w:val="00F600FE"/>
    <w:rsid w:val="00F62E4D"/>
    <w:rsid w:val="00F64D12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074"/>
    <w:rsid w:val="00F92C0A"/>
    <w:rsid w:val="00F9415B"/>
    <w:rsid w:val="00FA13C2"/>
    <w:rsid w:val="00FA524C"/>
    <w:rsid w:val="00FA73DC"/>
    <w:rsid w:val="00FA7F91"/>
    <w:rsid w:val="00FB121C"/>
    <w:rsid w:val="00FB1CDD"/>
    <w:rsid w:val="00FB1FBF"/>
    <w:rsid w:val="00FB2C2F"/>
    <w:rsid w:val="00FB305C"/>
    <w:rsid w:val="00FB40B4"/>
    <w:rsid w:val="00FC2E3D"/>
    <w:rsid w:val="00FC3BDE"/>
    <w:rsid w:val="00FC447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BCDC"/>
  <w15:docId w15:val="{40594795-F658-4E0B-8499-AAEB3C5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F222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E060DB-3B62-4E24-A9A8-97F58894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24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RZODKIEWICZ Michał</cp:lastModifiedBy>
  <cp:revision>6</cp:revision>
  <cp:lastPrinted>2020-06-24T12:43:00Z</cp:lastPrinted>
  <dcterms:created xsi:type="dcterms:W3CDTF">2020-11-19T13:43:00Z</dcterms:created>
  <dcterms:modified xsi:type="dcterms:W3CDTF">2020-11-24T10:54:00Z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